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88137" w14:textId="77777777" w:rsidR="006B18E1" w:rsidRDefault="006B18E1" w:rsidP="00FC2150"/>
    <w:p w14:paraId="5D91EFCC" w14:textId="77777777" w:rsidR="00FC2150" w:rsidRDefault="00FC2150" w:rsidP="00FC2150"/>
    <w:p w14:paraId="42A956A0" w14:textId="77777777" w:rsidR="00ED116E" w:rsidRDefault="00ED116E" w:rsidP="0083517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sectPr w:rsidR="00ED116E" w:rsidSect="00053B88">
          <w:headerReference w:type="default" r:id="rId11"/>
          <w:footerReference w:type="default" r:id="rId12"/>
          <w:pgSz w:w="11906" w:h="16838"/>
          <w:pgMar w:top="1440" w:right="1440" w:bottom="1440" w:left="1440" w:header="0" w:footer="283" w:gutter="0"/>
          <w:cols w:space="708"/>
          <w:docGrid w:linePitch="360"/>
        </w:sectPr>
      </w:pPr>
    </w:p>
    <w:p w14:paraId="7B4E7961" w14:textId="6398F060" w:rsidR="0076010E" w:rsidRDefault="0076010E" w:rsidP="0076010E">
      <w:pPr>
        <w:rPr>
          <w:rFonts w:cstheme="minorHAnsi"/>
        </w:rPr>
      </w:pPr>
    </w:p>
    <w:p w14:paraId="5426B6BF" w14:textId="77777777" w:rsidR="007823F0" w:rsidRDefault="007823F0" w:rsidP="007823F0"/>
    <w:p w14:paraId="2DC620A4" w14:textId="77777777" w:rsidR="007823F0" w:rsidRDefault="007823F0" w:rsidP="007823F0">
      <w:pPr>
        <w:rPr>
          <w:b/>
          <w:bCs/>
          <w:sz w:val="24"/>
          <w:szCs w:val="24"/>
          <w:u w:val="single"/>
        </w:rPr>
      </w:pPr>
      <w:r w:rsidRPr="007823F0">
        <w:rPr>
          <w:b/>
          <w:bCs/>
          <w:sz w:val="24"/>
          <w:szCs w:val="24"/>
          <w:u w:val="single"/>
        </w:rPr>
        <w:t xml:space="preserve">​ </w:t>
      </w:r>
    </w:p>
    <w:p w14:paraId="1A7A65E9" w14:textId="77777777" w:rsidR="007823F0" w:rsidRDefault="007823F0" w:rsidP="007823F0">
      <w:pPr>
        <w:rPr>
          <w:b/>
          <w:bCs/>
          <w:sz w:val="24"/>
          <w:szCs w:val="24"/>
          <w:u w:val="single"/>
        </w:rPr>
      </w:pPr>
    </w:p>
    <w:p w14:paraId="6C3D8D08" w14:textId="24DF02C8" w:rsidR="007823F0" w:rsidRPr="007823F0" w:rsidRDefault="007823F0" w:rsidP="007823F0">
      <w:pPr>
        <w:rPr>
          <w:b/>
          <w:bCs/>
          <w:sz w:val="28"/>
          <w:szCs w:val="28"/>
          <w:u w:val="single"/>
        </w:rPr>
      </w:pPr>
      <w:r w:rsidRPr="007823F0">
        <w:rPr>
          <w:b/>
          <w:bCs/>
          <w:sz w:val="28"/>
          <w:szCs w:val="28"/>
          <w:u w:val="single"/>
        </w:rPr>
        <w:t>Strategies for schools for students on the autism spectrum</w:t>
      </w:r>
    </w:p>
    <w:p w14:paraId="10586F55" w14:textId="77777777" w:rsidR="007823F0" w:rsidRDefault="007823F0" w:rsidP="007823F0"/>
    <w:p w14:paraId="16593BB5" w14:textId="5168817C" w:rsidR="007823F0" w:rsidRDefault="007823F0" w:rsidP="007823F0">
      <w:r>
        <w:t>Autism is a spectrum condition; it does not necessarily follow that if a person with</w:t>
      </w:r>
      <w:r w:rsidR="002F4FBA">
        <w:t xml:space="preserve"> </w:t>
      </w:r>
      <w:r>
        <w:t>ASD is ‘high-functioning’ or able to attend a mainstream school that they are less</w:t>
      </w:r>
      <w:r w:rsidR="002F4FBA">
        <w:t xml:space="preserve"> </w:t>
      </w:r>
      <w:r>
        <w:t>impacted by some of the debilitating effects of autism, such as sensory issues. All</w:t>
      </w:r>
      <w:r w:rsidR="002F4FBA">
        <w:t xml:space="preserve"> </w:t>
      </w:r>
      <w:r>
        <w:t>schools have a duty of care to make reasonable adjustments in delivering the least</w:t>
      </w:r>
      <w:r w:rsidR="002F4FBA">
        <w:t xml:space="preserve"> </w:t>
      </w:r>
      <w:r>
        <w:t>restrictive environment for all SEN students. In the light of this the following steps</w:t>
      </w:r>
      <w:r w:rsidR="002F4FBA">
        <w:t xml:space="preserve"> </w:t>
      </w:r>
      <w:r>
        <w:t>can significantly reduce the stress involved in getting through the school day for a</w:t>
      </w:r>
      <w:r w:rsidR="002F4FBA">
        <w:t xml:space="preserve"> </w:t>
      </w:r>
      <w:r>
        <w:t>child with autism.</w:t>
      </w:r>
    </w:p>
    <w:p w14:paraId="7854552F" w14:textId="77777777" w:rsidR="007823F0" w:rsidRDefault="007823F0" w:rsidP="007823F0"/>
    <w:p w14:paraId="6D510EAF" w14:textId="2E41F67A" w:rsidR="007823F0" w:rsidRDefault="007823F0" w:rsidP="00646C51">
      <w:pPr>
        <w:pStyle w:val="ListParagraph"/>
        <w:numPr>
          <w:ilvl w:val="0"/>
          <w:numId w:val="1"/>
        </w:numPr>
      </w:pPr>
      <w:r>
        <w:t>Offer a quiet space for unstructured times such as break and lunch. Break</w:t>
      </w:r>
      <w:r w:rsidR="002F4FBA">
        <w:t xml:space="preserve"> </w:t>
      </w:r>
      <w:r>
        <w:t>times are supposed to be a ‘break’ for children but for a child with ASD this is</w:t>
      </w:r>
      <w:r w:rsidR="002F4FBA">
        <w:t xml:space="preserve"> </w:t>
      </w:r>
      <w:r>
        <w:t>often the most stressful time of the day. Offering a room for vulnerable</w:t>
      </w:r>
      <w:r w:rsidR="002F4FBA">
        <w:t xml:space="preserve"> </w:t>
      </w:r>
      <w:r>
        <w:t>students with activities (games, computers, films, or a rota of activities) or just</w:t>
      </w:r>
      <w:r w:rsidR="002F4FBA">
        <w:t xml:space="preserve"> </w:t>
      </w:r>
      <w:r>
        <w:t>a quiet space to sit, that is discretely staffed, can be enormously powerful in</w:t>
      </w:r>
      <w:r w:rsidR="002F4FBA">
        <w:t xml:space="preserve"> </w:t>
      </w:r>
      <w:r>
        <w:t>enabling a child with autism to de-stress and manage their learning. The</w:t>
      </w:r>
      <w:r w:rsidR="002F4FBA">
        <w:t xml:space="preserve"> </w:t>
      </w:r>
      <w:r>
        <w:t>dinner hall or canteen can be a very stressful sensory environment so offering</w:t>
      </w:r>
      <w:r w:rsidR="002F4FBA">
        <w:t xml:space="preserve"> </w:t>
      </w:r>
      <w:r>
        <w:t>an alternative place to eat will be hugely beneficial.</w:t>
      </w:r>
    </w:p>
    <w:p w14:paraId="59AD346D" w14:textId="77777777" w:rsidR="007823F0" w:rsidRDefault="007823F0" w:rsidP="007823F0"/>
    <w:p w14:paraId="60E7E0C4" w14:textId="1C187A10" w:rsidR="007823F0" w:rsidRDefault="007823F0" w:rsidP="00C622A7">
      <w:pPr>
        <w:pStyle w:val="ListParagraph"/>
        <w:numPr>
          <w:ilvl w:val="0"/>
          <w:numId w:val="1"/>
        </w:numPr>
      </w:pPr>
      <w:r>
        <w:t>Offering a quiet table or separate desk to work at for some tasks is of proven</w:t>
      </w:r>
      <w:r w:rsidR="002F4FBA">
        <w:t xml:space="preserve"> </w:t>
      </w:r>
      <w:r>
        <w:t>benefit to autistic learners.</w:t>
      </w:r>
    </w:p>
    <w:p w14:paraId="3AA6BC42" w14:textId="77777777" w:rsidR="007823F0" w:rsidRDefault="007823F0" w:rsidP="007823F0"/>
    <w:p w14:paraId="6416151B" w14:textId="259C1DBB" w:rsidR="007823F0" w:rsidRDefault="007823F0" w:rsidP="00844B0B">
      <w:pPr>
        <w:pStyle w:val="ListParagraph"/>
        <w:numPr>
          <w:ilvl w:val="0"/>
          <w:numId w:val="1"/>
        </w:numPr>
      </w:pPr>
      <w:r>
        <w:t>Discrete sensory (fidget) tools or doodling can help keep a child’s brain active.</w:t>
      </w:r>
      <w:r w:rsidR="002F4FBA">
        <w:t xml:space="preserve"> </w:t>
      </w:r>
      <w:r>
        <w:t>They are more likely to be listening to instructions than if they are</w:t>
      </w:r>
      <w:r w:rsidR="002F4FBA">
        <w:t xml:space="preserve"> </w:t>
      </w:r>
      <w:r>
        <w:t>concentrating on eye contact or tracking the teacher. Offering frequent</w:t>
      </w:r>
      <w:r w:rsidR="002F4FBA">
        <w:t xml:space="preserve"> </w:t>
      </w:r>
      <w:r>
        <w:t>movement breaks between tasks and/or lessons is helpful.</w:t>
      </w:r>
    </w:p>
    <w:p w14:paraId="3E348E37" w14:textId="712D52AB" w:rsidR="007823F0" w:rsidRDefault="002F4FBA" w:rsidP="007823F0">
      <w:r>
        <w:t xml:space="preserve"> </w:t>
      </w:r>
    </w:p>
    <w:p w14:paraId="26533153" w14:textId="67A832E2" w:rsidR="007823F0" w:rsidRDefault="007823F0" w:rsidP="00243D86">
      <w:pPr>
        <w:pStyle w:val="ListParagraph"/>
        <w:numPr>
          <w:ilvl w:val="0"/>
          <w:numId w:val="1"/>
        </w:numPr>
      </w:pPr>
      <w:r>
        <w:t>Offering a separate room to get changed for PE can help reduce stress and</w:t>
      </w:r>
      <w:r w:rsidR="002F4FBA">
        <w:t xml:space="preserve"> </w:t>
      </w:r>
      <w:r>
        <w:t>anxiety. For some tasks or younger children offer for them to just change</w:t>
      </w:r>
      <w:r w:rsidR="002F4FBA">
        <w:t xml:space="preserve"> </w:t>
      </w:r>
      <w:r>
        <w:t>footwear.</w:t>
      </w:r>
    </w:p>
    <w:p w14:paraId="609809FD" w14:textId="77777777" w:rsidR="007823F0" w:rsidRDefault="007823F0" w:rsidP="007823F0"/>
    <w:p w14:paraId="7BFA2C51" w14:textId="06E3478E" w:rsidR="007823F0" w:rsidRDefault="007823F0" w:rsidP="004B264A">
      <w:pPr>
        <w:pStyle w:val="ListParagraph"/>
        <w:numPr>
          <w:ilvl w:val="0"/>
          <w:numId w:val="1"/>
        </w:numPr>
      </w:pPr>
      <w:r>
        <w:t>Tasks involving putting processes together can be difficult for even high</w:t>
      </w:r>
      <w:r w:rsidR="002F4FBA">
        <w:t xml:space="preserve"> </w:t>
      </w:r>
      <w:r>
        <w:t>achieving learners with autism, tasks such as comprehension. They may</w:t>
      </w:r>
      <w:r w:rsidR="002F4FBA">
        <w:t xml:space="preserve"> </w:t>
      </w:r>
      <w:r>
        <w:t>understand the text and the questions but their autism makes putting the</w:t>
      </w:r>
      <w:r w:rsidR="002F4FBA">
        <w:t xml:space="preserve"> </w:t>
      </w:r>
      <w:r>
        <w:t>tasks together very difficult. Allow a child to give their answers verbally. If a</w:t>
      </w:r>
      <w:r w:rsidR="002F4FBA">
        <w:t xml:space="preserve"> </w:t>
      </w:r>
      <w:r>
        <w:t>TA scribes, the child can then copy the answers. It will, therefore, be all their</w:t>
      </w:r>
      <w:r w:rsidR="002F4FBA">
        <w:t xml:space="preserve"> </w:t>
      </w:r>
      <w:r>
        <w:t>own work whilst removing the stress of putting processes together. This approach tends to yield more detail in story writing tasks or any tasks that</w:t>
      </w:r>
      <w:r w:rsidR="002F4FBA">
        <w:t xml:space="preserve"> </w:t>
      </w:r>
      <w:r>
        <w:t>involve the construction of ideas.</w:t>
      </w:r>
    </w:p>
    <w:p w14:paraId="478320AD" w14:textId="77777777" w:rsidR="007823F0" w:rsidRDefault="007823F0" w:rsidP="007823F0"/>
    <w:p w14:paraId="66986E79" w14:textId="263CD7C8" w:rsidR="007823F0" w:rsidRDefault="007823F0" w:rsidP="004F4EB2">
      <w:pPr>
        <w:pStyle w:val="ListParagraph"/>
        <w:numPr>
          <w:ilvl w:val="0"/>
          <w:numId w:val="1"/>
        </w:numPr>
      </w:pPr>
      <w:r>
        <w:t>Change can be very stressful for people with autism. Seating plan changes</w:t>
      </w:r>
      <w:r w:rsidR="002F4FBA">
        <w:t xml:space="preserve"> </w:t>
      </w:r>
      <w:r>
        <w:t>can therefore cause much anxiety. Think carefully about where to seat a child</w:t>
      </w:r>
      <w:r w:rsidR="002F4FBA">
        <w:t xml:space="preserve"> </w:t>
      </w:r>
      <w:r>
        <w:t>with autism and try to keep it constant.</w:t>
      </w:r>
    </w:p>
    <w:p w14:paraId="00D2FF83" w14:textId="77777777" w:rsidR="007823F0" w:rsidRDefault="007823F0" w:rsidP="007823F0"/>
    <w:p w14:paraId="69BE0D2F" w14:textId="77777777" w:rsidR="007823F0" w:rsidRDefault="007823F0" w:rsidP="007823F0"/>
    <w:p w14:paraId="73542F27" w14:textId="77777777" w:rsidR="007823F0" w:rsidRDefault="007823F0" w:rsidP="007823F0"/>
    <w:p w14:paraId="002BC025" w14:textId="77777777" w:rsidR="007823F0" w:rsidRDefault="007823F0" w:rsidP="007823F0"/>
    <w:p w14:paraId="5449989D" w14:textId="77777777" w:rsidR="007823F0" w:rsidRDefault="007823F0" w:rsidP="007823F0"/>
    <w:p w14:paraId="4A71865B" w14:textId="77777777" w:rsidR="007823F0" w:rsidRDefault="007823F0" w:rsidP="007823F0"/>
    <w:p w14:paraId="1E21586C" w14:textId="77777777" w:rsidR="007823F0" w:rsidRDefault="007823F0" w:rsidP="007823F0"/>
    <w:p w14:paraId="2EF564DF" w14:textId="77777777" w:rsidR="007823F0" w:rsidRDefault="007823F0" w:rsidP="007823F0">
      <w:pPr>
        <w:rPr>
          <w:b/>
          <w:bCs/>
          <w:sz w:val="24"/>
          <w:szCs w:val="24"/>
          <w:u w:val="single"/>
        </w:rPr>
      </w:pPr>
    </w:p>
    <w:p w14:paraId="2C434ADD" w14:textId="77777777" w:rsidR="002F4FBA" w:rsidRDefault="002F4FBA" w:rsidP="007823F0">
      <w:pPr>
        <w:rPr>
          <w:b/>
          <w:bCs/>
          <w:sz w:val="24"/>
          <w:szCs w:val="24"/>
          <w:u w:val="single"/>
        </w:rPr>
      </w:pPr>
    </w:p>
    <w:p w14:paraId="71DDD15D" w14:textId="77777777" w:rsidR="002F4FBA" w:rsidRDefault="002F4FBA" w:rsidP="007823F0">
      <w:pPr>
        <w:rPr>
          <w:b/>
          <w:bCs/>
          <w:sz w:val="24"/>
          <w:szCs w:val="24"/>
          <w:u w:val="single"/>
        </w:rPr>
      </w:pPr>
    </w:p>
    <w:p w14:paraId="0B3C7B0F" w14:textId="77777777" w:rsidR="002F4FBA" w:rsidRDefault="002F4FBA" w:rsidP="007823F0">
      <w:pPr>
        <w:rPr>
          <w:b/>
          <w:bCs/>
          <w:sz w:val="24"/>
          <w:szCs w:val="24"/>
          <w:u w:val="single"/>
        </w:rPr>
      </w:pPr>
    </w:p>
    <w:p w14:paraId="6776A004" w14:textId="77777777" w:rsidR="002F4FBA" w:rsidRDefault="002F4FBA" w:rsidP="007823F0">
      <w:pPr>
        <w:rPr>
          <w:b/>
          <w:bCs/>
          <w:sz w:val="24"/>
          <w:szCs w:val="24"/>
          <w:u w:val="single"/>
        </w:rPr>
      </w:pPr>
    </w:p>
    <w:p w14:paraId="20AEFAA2" w14:textId="77777777" w:rsidR="002F4FBA" w:rsidRDefault="002F4FBA" w:rsidP="007823F0">
      <w:pPr>
        <w:rPr>
          <w:b/>
          <w:bCs/>
          <w:sz w:val="24"/>
          <w:szCs w:val="24"/>
          <w:u w:val="single"/>
        </w:rPr>
      </w:pPr>
    </w:p>
    <w:p w14:paraId="39A0F91E" w14:textId="4CE5A31A" w:rsidR="007823F0" w:rsidRPr="007823F0" w:rsidRDefault="007823F0" w:rsidP="007823F0">
      <w:pPr>
        <w:rPr>
          <w:b/>
          <w:bCs/>
          <w:sz w:val="24"/>
          <w:szCs w:val="24"/>
          <w:u w:val="single"/>
        </w:rPr>
      </w:pPr>
      <w:r w:rsidRPr="007823F0">
        <w:rPr>
          <w:b/>
          <w:bCs/>
          <w:sz w:val="24"/>
          <w:szCs w:val="24"/>
          <w:u w:val="single"/>
        </w:rPr>
        <w:t xml:space="preserve">Do’s and </w:t>
      </w:r>
      <w:proofErr w:type="spellStart"/>
      <w:r w:rsidRPr="007823F0">
        <w:rPr>
          <w:b/>
          <w:bCs/>
          <w:sz w:val="24"/>
          <w:szCs w:val="24"/>
          <w:u w:val="single"/>
        </w:rPr>
        <w:t>dont’s</w:t>
      </w:r>
      <w:proofErr w:type="spellEnd"/>
      <w:r w:rsidRPr="007823F0">
        <w:rPr>
          <w:b/>
          <w:bCs/>
          <w:sz w:val="24"/>
          <w:szCs w:val="24"/>
          <w:u w:val="single"/>
        </w:rPr>
        <w:t xml:space="preserve"> for staff</w:t>
      </w:r>
    </w:p>
    <w:p w14:paraId="2C07DBCC" w14:textId="77777777" w:rsidR="007823F0" w:rsidRDefault="007823F0" w:rsidP="007823F0"/>
    <w:p w14:paraId="6F81B409" w14:textId="2CF494AA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use students names when addressing them</w:t>
      </w:r>
    </w:p>
    <w:p w14:paraId="5DE4B527" w14:textId="3A5C703F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give clear simple instructions, preferably one at a time</w:t>
      </w:r>
    </w:p>
    <w:p w14:paraId="2A068AFC" w14:textId="45428BDF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Don’t use too much language</w:t>
      </w:r>
    </w:p>
    <w:p w14:paraId="580EBC03" w14:textId="189CA0F8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use straightforward, unambiguous language</w:t>
      </w:r>
    </w:p>
    <w:p w14:paraId="484FB075" w14:textId="48964D68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Don’t insist on eye contact (instead say, for example, “let me know you are</w:t>
      </w:r>
    </w:p>
    <w:p w14:paraId="34314B87" w14:textId="77777777" w:rsidR="007823F0" w:rsidRDefault="007823F0" w:rsidP="007823F0">
      <w:pPr>
        <w:pStyle w:val="ListParagraph"/>
        <w:numPr>
          <w:ilvl w:val="0"/>
          <w:numId w:val="1"/>
        </w:numPr>
        <w:spacing w:line="360" w:lineRule="auto"/>
      </w:pPr>
      <w:r>
        <w:t>listening”)</w:t>
      </w:r>
    </w:p>
    <w:p w14:paraId="622B3768" w14:textId="4064553C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allow time to answer or respond</w:t>
      </w:r>
    </w:p>
    <w:p w14:paraId="2EF987EB" w14:textId="70430CA1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check for understanding</w:t>
      </w:r>
    </w:p>
    <w:p w14:paraId="35E014DE" w14:textId="717F1021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be aware of sensory issues, lighting, temperature, noise, smells etc</w:t>
      </w:r>
    </w:p>
    <w:p w14:paraId="708D61F6" w14:textId="50B644A1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allow to fidget or move if possible</w:t>
      </w:r>
    </w:p>
    <w:p w14:paraId="7AF407FC" w14:textId="190B95F4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offer alternative task if imagination is required (i.e. a list instead of a story)</w:t>
      </w:r>
    </w:p>
    <w:p w14:paraId="7EE344DB" w14:textId="77777777" w:rsidR="007823F0" w:rsidRDefault="007823F0" w:rsidP="007823F0">
      <w:pPr>
        <w:pStyle w:val="ListParagraph"/>
        <w:numPr>
          <w:ilvl w:val="0"/>
          <w:numId w:val="1"/>
        </w:numPr>
        <w:spacing w:line="360" w:lineRule="auto"/>
      </w:pPr>
      <w:r>
        <w:t>It is common to have lack of detail in writing.</w:t>
      </w:r>
    </w:p>
    <w:p w14:paraId="6FD57E91" w14:textId="086450BF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make use of visual tasks (students with autism are usually more visual</w:t>
      </w:r>
    </w:p>
    <w:p w14:paraId="6C656800" w14:textId="77777777" w:rsidR="007823F0" w:rsidRDefault="007823F0" w:rsidP="007823F0">
      <w:pPr>
        <w:pStyle w:val="ListParagraph"/>
        <w:numPr>
          <w:ilvl w:val="0"/>
          <w:numId w:val="1"/>
        </w:numPr>
        <w:spacing w:line="360" w:lineRule="auto"/>
      </w:pPr>
      <w:r>
        <w:t>learners)</w:t>
      </w:r>
    </w:p>
    <w:p w14:paraId="0953B46D" w14:textId="24C3FE37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give regular prompts to start and stop tasks</w:t>
      </w:r>
    </w:p>
    <w:p w14:paraId="6B3D66C7" w14:textId="223CAC6C" w:rsidR="007823F0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be mindful of touch</w:t>
      </w:r>
    </w:p>
    <w:p w14:paraId="2D9CCE70" w14:textId="5932E1EE" w:rsidR="007823F0" w:rsidRPr="00403789" w:rsidRDefault="007823F0" w:rsidP="007823F0">
      <w:pPr>
        <w:pStyle w:val="ListParagraph"/>
        <w:numPr>
          <w:ilvl w:val="0"/>
          <w:numId w:val="2"/>
        </w:numPr>
        <w:spacing w:line="360" w:lineRule="auto"/>
      </w:pPr>
      <w:r>
        <w:t>Do have high expectations but do appreciate and respect difference</w:t>
      </w:r>
    </w:p>
    <w:p w14:paraId="2FE1771D" w14:textId="77777777" w:rsidR="00573859" w:rsidRDefault="00573859" w:rsidP="00252E98">
      <w:pPr>
        <w:jc w:val="both"/>
        <w:rPr>
          <w:rFonts w:cstheme="minorHAnsi"/>
        </w:rPr>
      </w:pPr>
    </w:p>
    <w:p w14:paraId="5063532E" w14:textId="77777777" w:rsidR="00573859" w:rsidRDefault="00573859" w:rsidP="00252E98">
      <w:pPr>
        <w:jc w:val="both"/>
        <w:rPr>
          <w:rFonts w:cstheme="minorHAnsi"/>
        </w:rPr>
      </w:pPr>
    </w:p>
    <w:p w14:paraId="57C155B7" w14:textId="226B4AC3" w:rsidR="002F6755" w:rsidRDefault="002F6755" w:rsidP="002F6755">
      <w:pPr>
        <w:tabs>
          <w:tab w:val="left" w:pos="3930"/>
        </w:tabs>
        <w:jc w:val="both"/>
        <w:rPr>
          <w:rFonts w:cstheme="minorHAnsi"/>
        </w:rPr>
      </w:pPr>
    </w:p>
    <w:p w14:paraId="091FEF83" w14:textId="293431CF" w:rsidR="00865A9F" w:rsidRDefault="00865A9F" w:rsidP="002F6755">
      <w:pPr>
        <w:tabs>
          <w:tab w:val="left" w:pos="3930"/>
        </w:tabs>
        <w:jc w:val="both"/>
        <w:rPr>
          <w:rFonts w:cstheme="minorHAnsi"/>
        </w:rPr>
      </w:pPr>
    </w:p>
    <w:p w14:paraId="52679509" w14:textId="6ACD5501" w:rsidR="00865A9F" w:rsidRDefault="00865A9F" w:rsidP="002F6755">
      <w:pPr>
        <w:tabs>
          <w:tab w:val="left" w:pos="3930"/>
        </w:tabs>
        <w:jc w:val="both"/>
        <w:rPr>
          <w:rFonts w:cstheme="minorHAnsi"/>
        </w:rPr>
      </w:pPr>
    </w:p>
    <w:p w14:paraId="6243064A" w14:textId="77777777" w:rsidR="00865A9F" w:rsidRPr="002F6755" w:rsidRDefault="00865A9F" w:rsidP="002F6755">
      <w:pPr>
        <w:tabs>
          <w:tab w:val="left" w:pos="3930"/>
        </w:tabs>
        <w:jc w:val="both"/>
        <w:rPr>
          <w:rFonts w:cstheme="minorHAnsi"/>
        </w:rPr>
      </w:pPr>
    </w:p>
    <w:sectPr w:rsidR="00865A9F" w:rsidRPr="002F6755" w:rsidSect="00D24C5B">
      <w:headerReference w:type="default" r:id="rId13"/>
      <w:footerReference w:type="default" r:id="rId14"/>
      <w:type w:val="continuous"/>
      <w:pgSz w:w="11906" w:h="16838" w:code="9"/>
      <w:pgMar w:top="1440" w:right="1440" w:bottom="144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74D3A" w14:textId="77777777" w:rsidR="004F33B4" w:rsidRDefault="004F33B4" w:rsidP="00D423DE">
      <w:r>
        <w:separator/>
      </w:r>
    </w:p>
  </w:endnote>
  <w:endnote w:type="continuationSeparator" w:id="0">
    <w:p w14:paraId="52728611" w14:textId="77777777" w:rsidR="004F33B4" w:rsidRDefault="004F33B4" w:rsidP="00D4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E241" w14:textId="60828384" w:rsidR="00D423DE" w:rsidRDefault="00A53F56">
    <w:pPr>
      <w:pStyle w:val="Footer"/>
    </w:pPr>
    <w:r w:rsidRPr="00D423DE">
      <w:rPr>
        <w:rFonts w:ascii="Verdana" w:hAnsi="Verdana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DA09E72" wp14:editId="224B9869">
              <wp:simplePos x="0" y="0"/>
              <wp:positionH relativeFrom="margin">
                <wp:posOffset>4171950</wp:posOffset>
              </wp:positionH>
              <wp:positionV relativeFrom="paragraph">
                <wp:posOffset>-378460</wp:posOffset>
              </wp:positionV>
              <wp:extent cx="2247900" cy="495300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E464C8" w14:textId="77777777" w:rsidR="007C3D4A" w:rsidRPr="008B6C65" w:rsidRDefault="007C3D4A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Registered Charity No: </w:t>
                          </w:r>
                          <w:r w:rsidR="00FC2150"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1061545     </w:t>
                          </w:r>
                        </w:p>
                        <w:p w14:paraId="5AFB29DE" w14:textId="77777777" w:rsidR="007C3D4A" w:rsidRPr="008B6C65" w:rsidRDefault="007C3D4A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Company No: </w:t>
                          </w:r>
                          <w:r w:rsidR="00FC2150"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</w:r>
                          <w:r w:rsidR="00FC2150"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>3325809</w:t>
                          </w:r>
                        </w:p>
                        <w:p w14:paraId="708201FC" w14:textId="77777777" w:rsidR="007C3D4A" w:rsidRPr="008B6C65" w:rsidRDefault="007C3D4A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VAT registered number </w:t>
                          </w:r>
                          <w:r w:rsidR="00FC2150"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>221 6548 25</w:t>
                          </w:r>
                        </w:p>
                        <w:p w14:paraId="469326AB" w14:textId="77777777" w:rsidR="007C3D4A" w:rsidRPr="008B6C65" w:rsidRDefault="007C3D4A" w:rsidP="007C3D4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</w:p>
                        <w:p w14:paraId="163F4D5C" w14:textId="77777777" w:rsidR="007C3D4A" w:rsidRDefault="007C3D4A" w:rsidP="007C3D4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</w:pPr>
                          <w:r w:rsidRPr="009855C1"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  <w:t xml:space="preserve">A Mindsight Surrey CAMHS service provided in partnership with </w:t>
                          </w:r>
                        </w:p>
                        <w:p w14:paraId="158770BB" w14:textId="77777777" w:rsidR="007C3D4A" w:rsidRPr="009855C1" w:rsidRDefault="007C3D4A" w:rsidP="007C3D4A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9855C1"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  <w:t xml:space="preserve">Surrey and Borders Partnership </w:t>
                          </w:r>
                          <w:r w:rsidRPr="009855C1">
                            <w:rPr>
                              <w:rFonts w:ascii="Verdana" w:hAnsi="Verdana" w:cs="Frutiger-Roman"/>
                              <w:color w:val="0092FF"/>
                              <w:sz w:val="14"/>
                              <w:szCs w:val="14"/>
                            </w:rPr>
                            <w:t>NHS Foundation Trust</w:t>
                          </w:r>
                        </w:p>
                        <w:p w14:paraId="07FC7327" w14:textId="77777777" w:rsidR="007C3D4A" w:rsidRDefault="007C3D4A" w:rsidP="007C3D4A">
                          <w:pPr>
                            <w:jc w:val="center"/>
                            <w:rPr>
                              <w:rFonts w:ascii="Verdana" w:hAnsi="Verdana" w:cs="Tahoma"/>
                              <w:sz w:val="18"/>
                              <w:szCs w:val="20"/>
                            </w:rPr>
                          </w:pPr>
                        </w:p>
                        <w:p w14:paraId="7ADA6200" w14:textId="77777777" w:rsidR="00D423DE" w:rsidRPr="00312054" w:rsidRDefault="00D423DE" w:rsidP="00D423DE">
                          <w:pP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09E7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8.5pt;margin-top:-29.8pt;width:177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AJCwIAAPoDAAAOAAAAZHJzL2Uyb0RvYy54bWysU9uO2yAQfa/Uf0C8N3bcpLux4qy2u92q&#10;0vYi7fYDMMYxKjAUSOz063eAJI3at6o8oIGZOcw5M6xvJq3IXjgvwTR0PispEYZDJ822od+fH95c&#10;U+IDMx1TYERDD8LTm83rV+vR1qKCAVQnHEEQ4+vRNnQIwdZF4fkgNPMzsMKgswenWcCj2xadYyOi&#10;a1VUZfmuGMF11gEX3uPtfXbSTcLve8HD1773IhDVUKwtpN2lvY17sVmzeuuYHSQ/lsH+oQrNpMFH&#10;z1D3LDCyc/IvKC25Aw99mHHQBfS95CJxQDbz8g82TwOzInFBcbw9y+T/Hyz/sv/miOywdyiPYRp7&#10;9CymQN7DRKooz2h9jVFPFuPChNcYmqh6+wj8hycG7gZmtuLWORgHwTosbx4zi4vUjOMjSDt+hg6f&#10;YbsACWjqnY7aoRoE0bGOw7k1sRSOl1W1uFqV6OLoW6yWb9GOT7D6lG2dDx8FaBKNhjpsfUJn+0cf&#10;cugpJD5m4EEqhfesVoaMDV0tq2VKuPBoGXA6ldQNvS7jyvMSSX4wXUoOTKpsYy3KHFlHoplymNop&#10;63sSs4XugDI4yMOInweNAdwvSkYcxIb6nzvmBCXqk0EpV/PFIk5uOiyWVxUe3KWnvfQwwxGqoYGS&#10;bN6FNO2Z8i1K3sukRuxNruRYMg5Y0vP4GeIEX55T1O8vu3kBAAD//wMAUEsDBBQABgAIAAAAIQBj&#10;PovG4AAAAAsBAAAPAAAAZHJzL2Rvd25yZXYueG1sTI/NTsMwEITvSH0Haytxa+2gJrQhTlWBuIIo&#10;PxI3N94mUeN1FLtNeHu2J7jt7oxmvym2k+vEBYfQetKQLBUIpMrblmoNH+/PizWIEA1Z03lCDT8Y&#10;YFvObgqTWz/SG172sRYcQiE3GpoY+1zKUDXoTFj6Hom1ox+cibwOtbSDGTncdfJOqUw60xJ/aEyP&#10;jw1Wp/3Zafh8OX5/rdRr/eTSfvSTkuQ2Uuvb+bR7ABFxin9muOIzOpTMdPBnskF0GrL0nrtEDYt0&#10;k4G4OlSS8OnA03oFsizk/w7lLwAAAP//AwBQSwECLQAUAAYACAAAACEAtoM4kv4AAADhAQAAEwAA&#10;AAAAAAAAAAAAAAAAAAAAW0NvbnRlbnRfVHlwZXNdLnhtbFBLAQItABQABgAIAAAAIQA4/SH/1gAA&#10;AJQBAAALAAAAAAAAAAAAAAAAAC8BAABfcmVscy8ucmVsc1BLAQItABQABgAIAAAAIQAib3AJCwIA&#10;APoDAAAOAAAAAAAAAAAAAAAAAC4CAABkcnMvZTJvRG9jLnhtbFBLAQItABQABgAIAAAAIQBjPovG&#10;4AAAAAsBAAAPAAAAAAAAAAAAAAAAAGUEAABkcnMvZG93bnJldi54bWxQSwUGAAAAAAQABADzAAAA&#10;cgUAAAAA&#10;" filled="f" stroked="f">
              <v:textbox>
                <w:txbxContent>
                  <w:p w14:paraId="3EE464C8" w14:textId="77777777" w:rsidR="007C3D4A" w:rsidRPr="008B6C65" w:rsidRDefault="007C3D4A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Registered Charity No: </w:t>
                    </w:r>
                    <w:r w:rsidR="00FC2150"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1061545     </w:t>
                    </w:r>
                  </w:p>
                  <w:p w14:paraId="5AFB29DE" w14:textId="77777777" w:rsidR="007C3D4A" w:rsidRPr="008B6C65" w:rsidRDefault="007C3D4A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Company No: </w:t>
                    </w:r>
                    <w:r w:rsidR="00FC2150"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</w:r>
                    <w:r w:rsidR="00FC2150"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>3325809</w:t>
                    </w:r>
                  </w:p>
                  <w:p w14:paraId="708201FC" w14:textId="77777777" w:rsidR="007C3D4A" w:rsidRPr="008B6C65" w:rsidRDefault="007C3D4A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VAT registered number </w:t>
                    </w:r>
                    <w:r w:rsidR="00FC2150"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>221 6548 25</w:t>
                    </w:r>
                  </w:p>
                  <w:p w14:paraId="469326AB" w14:textId="77777777" w:rsidR="007C3D4A" w:rsidRPr="008B6C65" w:rsidRDefault="007C3D4A" w:rsidP="007C3D4A">
                    <w:pPr>
                      <w:jc w:val="center"/>
                      <w:rPr>
                        <w:rFonts w:ascii="Arial" w:hAnsi="Arial" w:cs="Arial"/>
                        <w:sz w:val="16"/>
                        <w:szCs w:val="18"/>
                      </w:rPr>
                    </w:pPr>
                  </w:p>
                  <w:p w14:paraId="163F4D5C" w14:textId="77777777" w:rsidR="007C3D4A" w:rsidRDefault="007C3D4A" w:rsidP="007C3D4A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</w:pPr>
                    <w:r w:rsidRPr="009855C1"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  <w:t xml:space="preserve">A Mindsight Surrey CAMHS service provided in partnership with </w:t>
                    </w:r>
                  </w:p>
                  <w:p w14:paraId="158770BB" w14:textId="77777777" w:rsidR="007C3D4A" w:rsidRPr="009855C1" w:rsidRDefault="007C3D4A" w:rsidP="007C3D4A">
                    <w:pPr>
                      <w:autoSpaceDE w:val="0"/>
                      <w:autoSpaceDN w:val="0"/>
                      <w:adjustRightInd w:val="0"/>
                      <w:rPr>
                        <w:sz w:val="20"/>
                        <w:szCs w:val="20"/>
                      </w:rPr>
                    </w:pPr>
                    <w:r w:rsidRPr="009855C1"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  <w:t xml:space="preserve">Surrey and Borders Partnership </w:t>
                    </w:r>
                    <w:r w:rsidRPr="009855C1">
                      <w:rPr>
                        <w:rFonts w:ascii="Verdana" w:hAnsi="Verdana" w:cs="Frutiger-Roman"/>
                        <w:color w:val="0092FF"/>
                        <w:sz w:val="14"/>
                        <w:szCs w:val="14"/>
                      </w:rPr>
                      <w:t>NHS Foundation Trust</w:t>
                    </w:r>
                  </w:p>
                  <w:p w14:paraId="07FC7327" w14:textId="77777777" w:rsidR="007C3D4A" w:rsidRDefault="007C3D4A" w:rsidP="007C3D4A">
                    <w:pPr>
                      <w:jc w:val="center"/>
                      <w:rPr>
                        <w:rFonts w:ascii="Verdana" w:hAnsi="Verdana" w:cs="Tahoma"/>
                        <w:sz w:val="18"/>
                        <w:szCs w:val="20"/>
                      </w:rPr>
                    </w:pPr>
                  </w:p>
                  <w:p w14:paraId="7ADA6200" w14:textId="77777777" w:rsidR="00D423DE" w:rsidRPr="00312054" w:rsidRDefault="00D423DE" w:rsidP="00D423DE">
                    <w:pPr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B7273B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A2971C" wp14:editId="05AE6BCD">
              <wp:simplePos x="0" y="0"/>
              <wp:positionH relativeFrom="page">
                <wp:posOffset>-390525</wp:posOffset>
              </wp:positionH>
              <wp:positionV relativeFrom="paragraph">
                <wp:posOffset>135890</wp:posOffset>
              </wp:positionV>
              <wp:extent cx="8077200" cy="476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7200" cy="476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430853" id="Rectangle 1" o:spid="_x0000_s1026" style="position:absolute;margin-left:-30.75pt;margin-top:10.7pt;width:636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3WogIAAMIFAAAOAAAAZHJzL2Uyb0RvYy54bWysVE1PGzEQvVfqf7B8L7uJArQRGxSBqCpR&#10;QEDF2XjtrCXb49pONumv79jeLCmlPVTNYWPPx5uZ55k5O98aTTbCBwW2oZOjmhJhObTKrhr67fHq&#10;w0dKQmS2ZRqsaOhOBHq+eP/urHdzMYUOdCs8QRAb5r1raBejm1dV4J0wLByBExaVErxhEa9+VbWe&#10;9YhudDWt65OqB986D1yEgNLLoqSLjC+l4PFWyiAi0Q3F3GL++vx9Tt9qccbmK89cp/iQBvuHLAxT&#10;FoOOUJcsMrL26jcoo7iHADIecTAVSKm4yDVgNZP6VTUPHXMi14LkBDfSFP4fLL/Z3HmiWnw7Siwz&#10;+ET3SBqzKy3IJNHTuzBHqwd354dbwGOqdSu9Sf9YBdlmSncjpWIbCUfhx/r0FN+JEo662enJ9Dhh&#10;Vi/Ozof4WYAh6dBQj8EzkWxzHWIx3ZukWAG0aq+U1vmSukRcaE82DN+XcS5snGV3vTZfoS3ykxp/&#10;5aVRjP1QxLO9GLPJ/ZaQcm6/BNE2hbKQgpZ8kqRKtBQi8inutEh22t4LiXxi6dOcyIh8mOOkqDrW&#10;iiI+/mMuGTAhS4w/Yg8Ab9WfHw1LGuyTq8iDMDrXf0uslDh65Mhg4+hslAX/FoCOY+RivyepUJNY&#10;eoZ2h93moYxhcPxK4atfsxDvmMe5wz7BXRJv8SM19A2F4URJB/7HW/Jkj+OAWkp6nOOGhu9r5gUl&#10;+ovFQfk0mc3S4OfL7BibkRJ/qHk+1Ni1uQBsJRwGzC4fk33U+6P0YJ5w5SxTVFQxyzF2Q3n0+8tF&#10;LPsFlxYXy2U2w2F3LF7bB8cTeGI1dfXj9ol5N7R+xJm5gf3Ms/mrCSi2ydPCch1BqjweL7wOfOOi&#10;yE08LLW0iQ7v2epl9S5+AgAA//8DAFBLAwQUAAYACAAAACEA2PGrsOAAAAAKAQAADwAAAGRycy9k&#10;b3ducmV2LnhtbEyP3U7DMAxG75F4h8hI3G1pC1RdaToNEBIMaYiNB8ga90drnKrJtvL2eFdw6c9H&#10;n4+L5WR7ccLRd44UxPMIBFLlTEeNgu/d6ywD4YMmo3tHqOAHPSzL66tC58ad6QtP29AILiGfawVt&#10;CEMupa9atNrP3YDEu9qNVgcex0aaUZ+53PYyiaJUWt0RX2j1gM8tVoft0Sp4q1Yfd03yvnmqs8/0&#10;8LKhtl6TUrc30+oRRMAp/MFw0Wd1KNlp745kvOgVzNL4gVEFSXwP4gIkccTJnpNsAbIs5P8Xyl8A&#10;AAD//wMAUEsBAi0AFAAGAAgAAAAhALaDOJL+AAAA4QEAABMAAAAAAAAAAAAAAAAAAAAAAFtDb250&#10;ZW50X1R5cGVzXS54bWxQSwECLQAUAAYACAAAACEAOP0h/9YAAACUAQAACwAAAAAAAAAAAAAAAAAv&#10;AQAAX3JlbHMvLnJlbHNQSwECLQAUAAYACAAAACEABzst1qICAADCBQAADgAAAAAAAAAAAAAAAAAu&#10;AgAAZHJzL2Uyb0RvYy54bWxQSwECLQAUAAYACAAAACEA2PGrsOAAAAAKAQAADwAAAAAAAAAAAAAA&#10;AAD8BAAAZHJzL2Rvd25yZXYueG1sUEsFBgAAAAAEAAQA8wAAAAkGAAAAAA==&#10;" fillcolor="#ffd966 [1943]" stroked="f" strokeweight="1pt">
              <w10:wrap anchorx="page"/>
            </v:rect>
          </w:pict>
        </mc:Fallback>
      </mc:AlternateContent>
    </w:r>
    <w:r w:rsidR="00B7273B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50D6DC2" wp14:editId="00C8D662">
              <wp:simplePos x="0" y="0"/>
              <wp:positionH relativeFrom="page">
                <wp:posOffset>-161925</wp:posOffset>
              </wp:positionH>
              <wp:positionV relativeFrom="paragraph">
                <wp:posOffset>-445135</wp:posOffset>
              </wp:positionV>
              <wp:extent cx="8077200" cy="476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7200" cy="476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70E223" id="Rectangle 5" o:spid="_x0000_s1026" style="position:absolute;margin-left:-12.75pt;margin-top:-35.05pt;width:636pt;height:3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0FpAIAAMIFAAAOAAAAZHJzL2Uyb0RvYy54bWysVEtv2zAMvg/YfxB0X+0ESR9BnSJo0WFA&#10;1xZth54VWYoNSKImKXGyXz9Kctysy3YYloMj8fGR/ETy8mqrFdkI51swFR2dlJQIw6Fuzaqi315u&#10;P51T4gMzNVNgREV3wtOr+ccPl52diTE0oGrhCIIYP+tsRZsQ7KwoPG+EZv4ErDColOA0C3h1q6J2&#10;rEN0rYpxWZ4WHbjaOuDCe5TeZCWdJ3wpBQ8PUnoRiKoo5hbS16XvMn6L+SWbrRyzTcv7NNg/ZKFZ&#10;azDoAHXDAiNr1/4GpVvuwIMMJxx0AVK2XKQasJpR+a6a54ZZkWpBcrwdaPL/D5bfbx4daeuKTikx&#10;TOMTPSFpzKyUINNIT2f9DK2e7aPrbx6PsdatdDr+YxVkmyjdDZSKbSAchefl2Rm+EyUcdZOz03HC&#10;LN6crfPhswBN4qGiDoMnItnmzgcMiKZ7kxjLg2rr21apdIldIq6VIxuG78s4FyZMkrta669QZ/lp&#10;ib/80ijGfsjiyV6MIVK/RaQU8JcgysRQBmLQnE+UFJGWTEQ6hZ0S0U6ZJyGRTyx9nBIZkA9zHGVV&#10;w2qRxdM/5pIAI7LE+AN2D3Cs/lGsFEvq7aOrSIMwOJd/Syw7Dx4pMpgwOOvWgDsGoMIQOdvvScrU&#10;RJaWUO+w2xzkMfSW37b46nfMh0fmcO6wT3CXhAf8SAVdRaE/UdKA+3FMHu1xHFBLSYdzXFH/fc2c&#10;oER9MTgoF6PJJA5+ukym2IyUuEPN8lBj1voasJVGuLUsT8doH9T+KB3oV1w5ixgVVcxwjF1RHtz+&#10;ch3yfsGlxcVikcxw2C0Ld+bZ8ggeWY1d/bJ9Zc72rR9wZu5hP/Ns9m4Csm30NLBYB5BtGo83Xnu+&#10;cVGk9++XWtxEh/dk9bZ65z8BAAD//wMAUEsDBBQABgAIAAAAIQApOFd74QAAAAwBAAAPAAAAZHJz&#10;L2Rvd25yZXYueG1sTI/BTsMwEETvSPyDtUjcWqeGmirEqQoIqYBUROED3NiJo8brKHbb9O/ZnuC2&#10;OzOafVssR9+xox1iG1DBbJoBs1gF02Kj4Of7dbIAFpNGo7uAVsHZRliW11eFzk044Zc9blPDqARj&#10;rhW4lPqc81g563Wcht4ieXUYvE60Dg03gz5Rue+4yDLJvW6RLjjd22dnq/324BWsq9XHXSPeNk/1&#10;4lPuXzbo6ndU6vZmXD0CS3ZMf2G44BM6lMS0Cwc0kXUKJmI+pygND9kM2CUh7iVJO5KkkMDLgv9/&#10;ovwFAAD//wMAUEsBAi0AFAAGAAgAAAAhALaDOJL+AAAA4QEAABMAAAAAAAAAAAAAAAAAAAAAAFtD&#10;b250ZW50X1R5cGVzXS54bWxQSwECLQAUAAYACAAAACEAOP0h/9YAAACUAQAACwAAAAAAAAAAAAAA&#10;AAAvAQAAX3JlbHMvLnJlbHNQSwECLQAUAAYACAAAACEAETjdBaQCAADCBQAADgAAAAAAAAAAAAAA&#10;AAAuAgAAZHJzL2Uyb0RvYy54bWxQSwECLQAUAAYACAAAACEAKThXe+EAAAAMAQAADwAAAAAAAAAA&#10;AAAAAAD+BAAAZHJzL2Rvd25yZXYueG1sUEsFBgAAAAAEAAQA8wAAAAwGAAAAAA==&#10;" fillcolor="#ffd966 [1943]" stroked="f" strokeweight="1pt">
              <w10:wrap anchorx="page"/>
            </v:rect>
          </w:pict>
        </mc:Fallback>
      </mc:AlternateContent>
    </w:r>
    <w:r w:rsidR="00B7273B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6C07ADE" wp14:editId="4AF4765B">
              <wp:simplePos x="0" y="0"/>
              <wp:positionH relativeFrom="column">
                <wp:posOffset>-723900</wp:posOffset>
              </wp:positionH>
              <wp:positionV relativeFrom="paragraph">
                <wp:posOffset>-298450</wp:posOffset>
              </wp:positionV>
              <wp:extent cx="3448050" cy="3905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38017" w14:textId="3D08E8D0" w:rsidR="008F4B9A" w:rsidRPr="003A3F2C" w:rsidRDefault="008F4B9A" w:rsidP="008F4B9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07ADE" id="Text Box 16" o:spid="_x0000_s1028" type="#_x0000_t202" style="position:absolute;margin-left:-57pt;margin-top:-23.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/qLwIAAFoEAAAOAAAAZHJzL2Uyb0RvYy54bWysVE1v2zAMvQ/YfxB0X+x8rg3iFFmLDAOK&#10;tkAy9KzIcmLAFjVJiZ39+j3JSZp1Ow27KBTJPJLvUZ7dtXXFDsq6knTG+72UM6Ul5aXeZvz7evnp&#10;hjPnhc5FRVpl/Kgcv5t//DBrzFQNaEdVriwDiHbTxmR8572ZJomTO1UL1yOjNIIF2Vp4XO02ya1o&#10;gF5XySBNJ0lDNjeWpHIO3ocuyOcRvyiU9M9F4ZRnVcbRm4+njecmnMl8JqZbK8yulKc2xD90UYtS&#10;o+gF6kF4wfa2/AOqLqUlR4XvSaoTKopSqjgDpumn76ZZ7YRRcRaQ48yFJvf/YOXT4cWyMod2E860&#10;qKHRWrWefaGWwQV+GuOmSFsZJPoWfuSe/Q7OMHZb2Dr8YiCGOJg+XtgNaBLO4Wh0k44RkogNb9Px&#10;YBxgkrd/G+v8V0U1C0bGLdSLpIrDo/Nd6jklFNO0LKsqKlhp1mR8MgT8bxGAVxo1wgxdr8Hy7aaN&#10;Mw/Oc2woP2I8S92COCOXJXp4FM6/CIuNQNvYcv+Mo6gItehkcbYj+/Nv/pAPoRDlrMGGZdz92Aur&#10;OKu+aUh42x+NwkrGy2j8eYCLvY5sriN6X98TlriP92RkNEO+r85mYal+xWNYhKoICS1RO+P+bN77&#10;bu/xmKRaLGISltAI/6hXRgbowF1geN2+CmtOMngI+ETnXRTTd2p0uR3ri72nooxSBZ47Vk/0Y4Gj&#10;2KfHFl7I9T1mvX0S5r8AAAD//wMAUEsDBBQABgAIAAAAIQDQX79U4QAAAAsBAAAPAAAAZHJzL2Rv&#10;d25yZXYueG1sTI/BTsMwEETvSPyDtUjcWidRCiWNU1WRKiQEh5ZeuDnxNokar0PstoGvZznBbUY7&#10;mn2TryfbiwuOvnOkIJ5HIJBqZzpqFBzet7MlCB80Gd07QgVf6GFd3N7kOjPuSju87EMjuIR8phW0&#10;IQyZlL5u0Wo/dwMS345utDqwHRtpRn3lctvLJIoepNUd8YdWD1i2WJ/2Z6vgpdy+6V2V2OV3Xz6/&#10;HjfD5+FjodT93bRZgQg4hb8w/OIzOhTMVLkzGS96BbM4TnlMYJU+suBImjyxqDibLkAWufy/ofgB&#10;AAD//wMAUEsBAi0AFAAGAAgAAAAhALaDOJL+AAAA4QEAABMAAAAAAAAAAAAAAAAAAAAAAFtDb250&#10;ZW50X1R5cGVzXS54bWxQSwECLQAUAAYACAAAACEAOP0h/9YAAACUAQAACwAAAAAAAAAAAAAAAAAv&#10;AQAAX3JlbHMvLnJlbHNQSwECLQAUAAYACAAAACEAESif6i8CAABaBAAADgAAAAAAAAAAAAAAAAAu&#10;AgAAZHJzL2Uyb0RvYy54bWxQSwECLQAUAAYACAAAACEA0F+/VOEAAAALAQAADwAAAAAAAAAAAAAA&#10;AACJBAAAZHJzL2Rvd25yZXYueG1sUEsFBgAAAAAEAAQA8wAAAJcFAAAAAA==&#10;" filled="f" stroked="f" strokeweight=".5pt">
              <v:textbox>
                <w:txbxContent>
                  <w:p w14:paraId="73B38017" w14:textId="3D08E8D0" w:rsidR="008F4B9A" w:rsidRPr="003A3F2C" w:rsidRDefault="008F4B9A" w:rsidP="008F4B9A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1C47" w14:textId="51E940FB" w:rsidR="00865A9F" w:rsidRDefault="00865A9F">
    <w:pPr>
      <w:pStyle w:val="Footer"/>
    </w:pPr>
    <w:r w:rsidRPr="00D423DE">
      <w:rPr>
        <w:rFonts w:ascii="Verdana" w:hAnsi="Verdana"/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32DAFB0" wp14:editId="074454B7">
              <wp:simplePos x="0" y="0"/>
              <wp:positionH relativeFrom="margin">
                <wp:posOffset>4181475</wp:posOffset>
              </wp:positionH>
              <wp:positionV relativeFrom="paragraph">
                <wp:posOffset>-60325</wp:posOffset>
              </wp:positionV>
              <wp:extent cx="2171700" cy="49530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102DC0" w14:textId="77777777" w:rsidR="00865A9F" w:rsidRPr="008B6C65" w:rsidRDefault="00865A9F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Registered Charity No: </w:t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  <w:t xml:space="preserve">1061545     </w:t>
                          </w:r>
                        </w:p>
                        <w:p w14:paraId="24B7FC0A" w14:textId="77777777" w:rsidR="00865A9F" w:rsidRPr="008B6C65" w:rsidRDefault="00865A9F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Company No: </w:t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  <w:t>3325809</w:t>
                          </w:r>
                        </w:p>
                        <w:p w14:paraId="414CC494" w14:textId="77777777" w:rsidR="00865A9F" w:rsidRPr="008B6C65" w:rsidRDefault="00865A9F" w:rsidP="007C3D4A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VAT registered number </w:t>
                          </w:r>
                          <w:r w:rsidRPr="008B6C6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ab/>
                            <w:t>221 6548 25</w:t>
                          </w:r>
                        </w:p>
                        <w:p w14:paraId="391E3D67" w14:textId="77777777" w:rsidR="00865A9F" w:rsidRPr="008B6C65" w:rsidRDefault="00865A9F" w:rsidP="007C3D4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</w:p>
                        <w:p w14:paraId="582677E0" w14:textId="77777777" w:rsidR="00865A9F" w:rsidRDefault="00865A9F" w:rsidP="007C3D4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</w:pPr>
                          <w:r w:rsidRPr="009855C1"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  <w:t xml:space="preserve">A Mindsight Surrey CAMHS service provided in partnership with </w:t>
                          </w:r>
                        </w:p>
                        <w:p w14:paraId="56D1B5F3" w14:textId="77777777" w:rsidR="00865A9F" w:rsidRPr="009855C1" w:rsidRDefault="00865A9F" w:rsidP="007C3D4A">
                          <w:pPr>
                            <w:autoSpaceDE w:val="0"/>
                            <w:autoSpaceDN w:val="0"/>
                            <w:adjustRightInd w:val="0"/>
                            <w:rPr>
                              <w:sz w:val="20"/>
                              <w:szCs w:val="20"/>
                            </w:rPr>
                          </w:pPr>
                          <w:r w:rsidRPr="009855C1">
                            <w:rPr>
                              <w:rFonts w:ascii="Verdana" w:hAnsi="Verdana" w:cs="Frutiger-Roman"/>
                              <w:color w:val="000000"/>
                              <w:sz w:val="14"/>
                              <w:szCs w:val="14"/>
                            </w:rPr>
                            <w:t xml:space="preserve">Surrey and Borders Partnership </w:t>
                          </w:r>
                          <w:r w:rsidRPr="009855C1">
                            <w:rPr>
                              <w:rFonts w:ascii="Verdana" w:hAnsi="Verdana" w:cs="Frutiger-Roman"/>
                              <w:color w:val="0092FF"/>
                              <w:sz w:val="14"/>
                              <w:szCs w:val="14"/>
                            </w:rPr>
                            <w:t>NHS Foundation Trust</w:t>
                          </w:r>
                        </w:p>
                        <w:p w14:paraId="463E027E" w14:textId="77777777" w:rsidR="00865A9F" w:rsidRDefault="00865A9F" w:rsidP="007C3D4A">
                          <w:pPr>
                            <w:jc w:val="center"/>
                            <w:rPr>
                              <w:rFonts w:ascii="Verdana" w:hAnsi="Verdana" w:cs="Tahoma"/>
                              <w:sz w:val="18"/>
                              <w:szCs w:val="20"/>
                            </w:rPr>
                          </w:pPr>
                        </w:p>
                        <w:p w14:paraId="53F28619" w14:textId="77777777" w:rsidR="00865A9F" w:rsidRPr="00312054" w:rsidRDefault="00865A9F" w:rsidP="00D423DE">
                          <w:pP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DAFB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9.25pt;margin-top:-4.75pt;width:171pt;height:3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uCDAIAAPkDAAAOAAAAZHJzL2Uyb0RvYy54bWysU9tuGyEQfa/Uf0C813upXccrr6M0aapK&#10;6UVK+gEsy3pRgaGAvet+fQbWdqz0rSoPaGBmDnPODOvrUSuyF85LMDUtZjklwnBopdnW9OfT/bsr&#10;SnxgpmUKjKjpQXh6vXn7Zj3YSpTQg2qFIwhifDXYmvYh2CrLPO+FZn4GVhh0duA0C3h026x1bEB0&#10;rbIyzz9kA7jWOuDCe7y9m5x0k/C7TvDwveu8CETVFGsLaXdpb+Kebdas2jpme8mPZbB/qEIzafDR&#10;M9QdC4zsnPwLSkvuwEMXZhx0Bl0nuUgckE2Rv2Lz2DMrEhcUx9uzTP7/wfJv+x+OyLamK0oM09ii&#10;JzEG8hFGUkZ1BusrDHq0GBZGvMYuJ6bePgD/5YmB256ZrbhxDoZesBarK2JmdpE64fgI0gxfocVn&#10;2C5AAho7p6N0KAZBdOzS4dyZWArHy7JYFsscXRx989XiPdrxCVadsq3z4bMATaJRU4edT+hs/+DD&#10;FHoKiY8ZuJdK4T2rlCED0l+Ui5Rw4dEy4HAqqWt6lcc1jUsk+cm0KTkwqSYba1HmyDoSnSiHsRmT&#10;vIuTmA20B5TBwTSL+HfQ6MH9oWTAOayp/71jTlCivhiUclXM53Fw02G+WJZ4cJee5tLDDEeomgZK&#10;JvM2pGGfKN+g5J1MasTeTJUcS8b5Snoe/0Ic4Mtzinr5sZtnAAAA//8DAFBLAwQUAAYACAAAACEA&#10;e9M8atwAAAAKAQAADwAAAGRycy9kb3ducmV2LnhtbEyPQU/DMAyF70j8h8hI3LYERKetazohEFcQ&#10;GyBx8xqvrdY4VZOt5d/jneBkW+/p+XvFZvKdOtMQ28AW7uYGFHEVXMu1hY/dy2wJKiZkh11gsvBD&#10;ETbl9VWBuQsjv9N5m2olIRxztNCk1Odax6ohj3EeemLRDmHwmOQcau0GHCXcd/remIX22LJ8aLCn&#10;p4aq4/bkLXy+Hr6/Hsxb/eyzfgyT0exX2trbm+lxDSrRlP7McMEXdCiFaR9O7KLqLCyyZSZWC7OV&#10;zIvBGCPbXiRRdFno/xXKXwAAAP//AwBQSwECLQAUAAYACAAAACEAtoM4kv4AAADhAQAAEwAAAAAA&#10;AAAAAAAAAAAAAAAAW0NvbnRlbnRfVHlwZXNdLnhtbFBLAQItABQABgAIAAAAIQA4/SH/1gAAAJQB&#10;AAALAAAAAAAAAAAAAAAAAC8BAABfcmVscy8ucmVsc1BLAQItABQABgAIAAAAIQBLmpuCDAIAAPkD&#10;AAAOAAAAAAAAAAAAAAAAAC4CAABkcnMvZTJvRG9jLnhtbFBLAQItABQABgAIAAAAIQB70zxq3AAA&#10;AAoBAAAPAAAAAAAAAAAAAAAAAGYEAABkcnMvZG93bnJldi54bWxQSwUGAAAAAAQABADzAAAAbwUA&#10;AAAA&#10;" filled="f" stroked="f">
              <v:textbox>
                <w:txbxContent>
                  <w:p w14:paraId="41102DC0" w14:textId="77777777" w:rsidR="00865A9F" w:rsidRPr="008B6C65" w:rsidRDefault="00865A9F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Registered Charity No: </w:t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  <w:t xml:space="preserve">1061545     </w:t>
                    </w:r>
                  </w:p>
                  <w:p w14:paraId="24B7FC0A" w14:textId="77777777" w:rsidR="00865A9F" w:rsidRPr="008B6C65" w:rsidRDefault="00865A9F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Company No: </w:t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  <w:t>3325809</w:t>
                    </w:r>
                  </w:p>
                  <w:p w14:paraId="414CC494" w14:textId="77777777" w:rsidR="00865A9F" w:rsidRPr="008B6C65" w:rsidRDefault="00865A9F" w:rsidP="007C3D4A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VAT registered number </w:t>
                    </w:r>
                    <w:r w:rsidRPr="008B6C65">
                      <w:rPr>
                        <w:rFonts w:ascii="Arial" w:hAnsi="Arial" w:cs="Arial"/>
                        <w:sz w:val="16"/>
                        <w:szCs w:val="18"/>
                      </w:rPr>
                      <w:tab/>
                      <w:t>221 6548 25</w:t>
                    </w:r>
                  </w:p>
                  <w:p w14:paraId="391E3D67" w14:textId="77777777" w:rsidR="00865A9F" w:rsidRPr="008B6C65" w:rsidRDefault="00865A9F" w:rsidP="007C3D4A">
                    <w:pPr>
                      <w:jc w:val="center"/>
                      <w:rPr>
                        <w:rFonts w:ascii="Arial" w:hAnsi="Arial" w:cs="Arial"/>
                        <w:sz w:val="16"/>
                        <w:szCs w:val="18"/>
                      </w:rPr>
                    </w:pPr>
                  </w:p>
                  <w:p w14:paraId="582677E0" w14:textId="77777777" w:rsidR="00865A9F" w:rsidRDefault="00865A9F" w:rsidP="007C3D4A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</w:pPr>
                    <w:r w:rsidRPr="009855C1"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  <w:t xml:space="preserve">A Mindsight Surrey CAMHS service provided in partnership with </w:t>
                    </w:r>
                  </w:p>
                  <w:p w14:paraId="56D1B5F3" w14:textId="77777777" w:rsidR="00865A9F" w:rsidRPr="009855C1" w:rsidRDefault="00865A9F" w:rsidP="007C3D4A">
                    <w:pPr>
                      <w:autoSpaceDE w:val="0"/>
                      <w:autoSpaceDN w:val="0"/>
                      <w:adjustRightInd w:val="0"/>
                      <w:rPr>
                        <w:sz w:val="20"/>
                        <w:szCs w:val="20"/>
                      </w:rPr>
                    </w:pPr>
                    <w:r w:rsidRPr="009855C1">
                      <w:rPr>
                        <w:rFonts w:ascii="Verdana" w:hAnsi="Verdana" w:cs="Frutiger-Roman"/>
                        <w:color w:val="000000"/>
                        <w:sz w:val="14"/>
                        <w:szCs w:val="14"/>
                      </w:rPr>
                      <w:t xml:space="preserve">Surrey and Borders Partnership </w:t>
                    </w:r>
                    <w:r w:rsidRPr="009855C1">
                      <w:rPr>
                        <w:rFonts w:ascii="Verdana" w:hAnsi="Verdana" w:cs="Frutiger-Roman"/>
                        <w:color w:val="0092FF"/>
                        <w:sz w:val="14"/>
                        <w:szCs w:val="14"/>
                      </w:rPr>
                      <w:t>NHS Foundation Trust</w:t>
                    </w:r>
                  </w:p>
                  <w:p w14:paraId="463E027E" w14:textId="77777777" w:rsidR="00865A9F" w:rsidRDefault="00865A9F" w:rsidP="007C3D4A">
                    <w:pPr>
                      <w:jc w:val="center"/>
                      <w:rPr>
                        <w:rFonts w:ascii="Verdana" w:hAnsi="Verdana" w:cs="Tahoma"/>
                        <w:sz w:val="18"/>
                        <w:szCs w:val="20"/>
                      </w:rPr>
                    </w:pPr>
                  </w:p>
                  <w:p w14:paraId="53F28619" w14:textId="77777777" w:rsidR="00865A9F" w:rsidRPr="00312054" w:rsidRDefault="00865A9F" w:rsidP="00D423DE">
                    <w:pPr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A76368F" wp14:editId="2C1EDCE3">
              <wp:simplePos x="0" y="0"/>
              <wp:positionH relativeFrom="page">
                <wp:posOffset>-152400</wp:posOffset>
              </wp:positionH>
              <wp:positionV relativeFrom="paragraph">
                <wp:posOffset>-168910</wp:posOffset>
              </wp:positionV>
              <wp:extent cx="8077200" cy="476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7200" cy="476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0FEF28" id="Rectangle 8" o:spid="_x0000_s1026" style="position:absolute;margin-left:-12pt;margin-top:-13.3pt;width:636pt;height:3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hzogIAAMIFAAAOAAAAZHJzL2Uyb0RvYy54bWysVEtvGyEQvlfqf0Dcm11bzqNW1pGVKFWl&#10;NI2SVDkTFrxIwFDAXru/vgOsN26a9lDVhzXM45uZj5k5v9gaTTbCBwW2oZOjmhJhObTKrhr67fH6&#10;wxklITLbMg1WNHQnAr1YvH933ru5mEIHuhWeIIgN8941tIvRzasq8E4YFo7ACYtKCd6wiFe/qlrP&#10;ekQ3uprW9UnVg2+dBy5CQOlVUdJFxpdS8PhVyiAi0Q3F3GL++vx9Tt9qcc7mK89cp/iQBvuHLAxT&#10;FoOOUFcsMrL26jcoo7iHADIecTAVSKm4yDVgNZP6VTUPHXMi14LkBDfSFP4fLL/d3Hmi2obiQ1lm&#10;8InukTRmV1qQs0RP78IcrR7cnR9uAY+p1q30Jv1jFWSbKd2NlIptJByFZ/XpKb4TJRx1s9OT6XHC&#10;rF6cnQ/xkwBD0qGhHoNnItnmJsRiujdJsQJo1V4rrfMldYm41J5sGL4v41zYOMvuem2+QFvkJzX+&#10;ykujGPuhiGd7MWaT+y0h5dx+CaJtCmUhBS35JEmVaClE5FPcaZHstL0XEvnE0qc5kRH5MMdJUXWs&#10;FUV8/MdcMmBClhh/xB4A3qp/MhA82CdXkQdhdK7/llgpcfTIkcHG0dkoC/4tAB3HyMV+T1KhJrH0&#10;DO0Ou81DGcPg+LXCV79hId4xj3OHfYK7JH7Fj9TQNxSGEyUd+B9vyZM9jgNqKelxjhsavq+ZF5To&#10;zxYH5eNkNkuDny+zY2xGSvyh5vlQY9fmErCVJri1HM/HZB/1/ig9mCdcOcsUFVXMcozdUB79/nIZ&#10;y37BpcXFcpnNcNgdizf2wfEEnlhNXf24fWLeDa0fcWZuYT/zbP5qAopt8rSwXEeQKo/HC68D37go&#10;chMPSy1tosN7tnpZvYufAAAA//8DAFBLAwQUAAYACAAAACEAf22kbeEAAAAMAQAADwAAAGRycy9k&#10;b3ducmV2LnhtbEyP0U6DQBBF3038h82Y+NYuYEMQWZqqMVGb1Fj9gC0MLCk7S9hti3/v8KRvM3du&#10;7pxbrCfbizOOvnOkIF5GIJAqV3fUKvj+ellkIHzQVOveESr4QQ/r8vqq0HntLvSJ531oBYeQz7UC&#10;E8KQS+krg1b7pRuQ+Na40erA69jKetQXDre9TKIolVZ3xB+MHvDJYHXcn6yC12qzvWuTt91jk32k&#10;x+cdmeadlLq9mTYPIAJO4c8MMz6jQ8lMB3ei2otewSJZcZcwD2kKYnYkq4ylA0vxfQyyLOT/EuUv&#10;AAAA//8DAFBLAQItABQABgAIAAAAIQC2gziS/gAAAOEBAAATAAAAAAAAAAAAAAAAAAAAAABbQ29u&#10;dGVudF9UeXBlc10ueG1sUEsBAi0AFAAGAAgAAAAhADj9If/WAAAAlAEAAAsAAAAAAAAAAAAAAAAA&#10;LwEAAF9yZWxzLy5yZWxzUEsBAi0AFAAGAAgAAAAhAI+4+HOiAgAAwgUAAA4AAAAAAAAAAAAAAAAA&#10;LgIAAGRycy9lMm9Eb2MueG1sUEsBAi0AFAAGAAgAAAAhAH9tpG3hAAAADAEAAA8AAAAAAAAAAAAA&#10;AAAA/AQAAGRycy9kb3ducmV2LnhtbFBLBQYAAAAABAAEAPMAAAAKBgAAAAA=&#10;" fillcolor="#ffd966 [1943]" stroked="f" strokeweight="1pt">
              <w10:wrap anchorx="page"/>
            </v:rect>
          </w:pict>
        </mc:Fallback>
      </mc:AlternateContent>
    </w: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2F1940E" wp14:editId="7C6ED12B">
              <wp:simplePos x="0" y="0"/>
              <wp:positionH relativeFrom="page">
                <wp:posOffset>-381000</wp:posOffset>
              </wp:positionH>
              <wp:positionV relativeFrom="paragraph">
                <wp:posOffset>412115</wp:posOffset>
              </wp:positionV>
              <wp:extent cx="8077200" cy="476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77200" cy="476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D8F109" id="Rectangle 2" o:spid="_x0000_s1026" style="position:absolute;margin-left:-30pt;margin-top:32.45pt;width:636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FmogIAAMIFAAAOAAAAZHJzL2Uyb0RvYy54bWysVE1PGzEQvVfqf7B8L7uJArQRGxSBqCpR&#10;QEDF2XjtrCXb49pONumv79jeLCmlPVTNYWPPx5uZ55k5O98aTTbCBwW2oZOjmhJhObTKrhr67fHq&#10;w0dKQmS2ZRqsaOhOBHq+eP/urHdzMYUOdCs8QRAb5r1raBejm1dV4J0wLByBExaVErxhEa9+VbWe&#10;9YhudDWt65OqB986D1yEgNLLoqSLjC+l4PFWyiAi0Q3F3GL++vx9Tt9qccbmK89cp/iQBvuHLAxT&#10;FoOOUJcsMrL26jcoo7iHADIecTAVSKm4yDVgNZP6VTUPHXMi14LkBDfSFP4fLL/Z3Hmi2oZOKbHM&#10;4BPdI2nMrrQg00RP78IcrR7cnR9uAY+p1q30Jv1jFWSbKd2NlIptJByFH+vTU3wnSjjqZqcn0+OE&#10;Wb04Ox/iZwGGpENDPQbPRLLNdYjFdG+SYgXQqr1SWudL6hJxoT3ZMHxfxrmwcZbd9dp8hbbIT2r8&#10;lZdGMfZDEc/2Yswm91tCyrn9EkTbFMpCClrySZIq0VKIyKe40yLZaXsvJPKJpU9zIiPyYY6ToupY&#10;K4r4+I+5ZMCELDH+iD0AvFX/ZCB4sE+uIg/C6Fz/LbFS4uiRI4ONo7NRFvxbADqOkYv9nqRCTWLp&#10;GdoddpuHMobB8SuFr37NQrxjHucO+wR3SbzFj9TQNxSGEyUd+B9vyZM9jgNqKelxjhsavq+ZF5To&#10;LxYH5dNkNkuDny+zY2xGSvyh5vlQY9fmArCVJri1HM/HZB/1/ig9mCdcOcsUFVXMcozdUB79/nIR&#10;y37BpcXFcpnNcNgdi9f2wfEEnlhNXf24fWLeDa0fcWZuYD/zbP5qAopt8rSwXEeQKo/HC68D37go&#10;chMPSy1tosN7tnpZvYufAAAA//8DAFBLAwQUAAYACAAAACEAfBDsa+EAAAAKAQAADwAAAGRycy9k&#10;b3ducmV2LnhtbEyPzU7DMBCE70i8g7VI3FqnpgptyKYqICR+pKIWHsCNNz9qvI5itw1vj3uC4+yM&#10;Zr/JV6PtxIkG3zpGmE0TEMSlMy3XCN9fL5MFCB80G905JoQf8rAqrq9ynRl35i2ddqEWsYR9phGa&#10;EPpMSl82ZLWfup44epUbrA5RDrU0gz7HcttJlSSptLrl+KHRPT01VB52R4vwWq4/7mr1tnmsFp/p&#10;4XnDTfXOiLc34/oBRKAx/IXhgh/RoYhMe3dk40WHMEmTuCUgpPMliEtAzVS87BHu1Rxkkcv/E4pf&#10;AAAA//8DAFBLAQItABQABgAIAAAAIQC2gziS/gAAAOEBAAATAAAAAAAAAAAAAAAAAAAAAABbQ29u&#10;dGVudF9UeXBlc10ueG1sUEsBAi0AFAAGAAgAAAAhADj9If/WAAAAlAEAAAsAAAAAAAAAAAAAAAAA&#10;LwEAAF9yZWxzLy5yZWxzUEsBAi0AFAAGAAgAAAAhAGm5kWaiAgAAwgUAAA4AAAAAAAAAAAAAAAAA&#10;LgIAAGRycy9lMm9Eb2MueG1sUEsBAi0AFAAGAAgAAAAhAHwQ7GvhAAAACgEAAA8AAAAAAAAAAAAA&#10;AAAA/AQAAGRycy9kb3ducmV2LnhtbFBLBQYAAAAABAAEAPMAAAAKBgAAAAA=&#10;" fillcolor="#ffd966 [1943]" stroked="f" strokeweight="1pt">
              <w10:wrap anchorx="page"/>
            </v:rect>
          </w:pict>
        </mc:Fallback>
      </mc:AlternateContent>
    </w: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1120C95" wp14:editId="1C798BD8">
              <wp:simplePos x="0" y="0"/>
              <wp:positionH relativeFrom="column">
                <wp:posOffset>-723900</wp:posOffset>
              </wp:positionH>
              <wp:positionV relativeFrom="paragraph">
                <wp:posOffset>-298450</wp:posOffset>
              </wp:positionV>
              <wp:extent cx="3448050" cy="3905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0F3D42" w14:textId="77777777" w:rsidR="00865A9F" w:rsidRPr="003A3F2C" w:rsidRDefault="00865A9F" w:rsidP="008F4B9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20C95" id="Text Box 11" o:spid="_x0000_s1032" type="#_x0000_t202" style="position:absolute;margin-left:-57pt;margin-top:-23.5pt;width:271.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nqLgIAAFoEAAAOAAAAZHJzL2Uyb0RvYy54bWysVE1v2zAMvQ/YfxB0X+x8rg3iFFmLDAOK&#10;tkAy9KzIcmLAFjVJiZ39+j3JSZp1Ow27KBTJPJLvUZ7dtXXFDsq6knTG+72UM6Ul5aXeZvz7evnp&#10;hjPnhc5FRVpl/Kgcv5t//DBrzFQNaEdVriwDiHbTxmR8572ZJomTO1UL1yOjNIIF2Vp4XO02ya1o&#10;gF5XySBNJ0lDNjeWpHIO3ocuyOcRvyiU9M9F4ZRnVcbRm4+njecmnMl8JqZbK8yulKc2xD90UYtS&#10;o+gF6kF4wfa2/AOqLqUlR4XvSaoTKopSqjgDpumn76ZZ7YRRcRaQ48yFJvf/YOXT4cWyMod2fc60&#10;qKHRWrWefaGWwQV+GuOmSFsZJPoWfuSe/Q7OMHZb2Dr8YiCGOJg+XtgNaBLO4Wh0k44RkogNb9Px&#10;YBxgkrd/G+v8V0U1C0bGLdSLpIrDo/Nd6jklFNO0LKsqKlhp1mR8MgT8bxGAVxo1wgxdr8Hy7aaN&#10;M0/Oc2woP2I8S92COCOXJXp4FM6/CIuNQNvYcv+Mo6gItehkcbYj+/Nv/pAPoRDlrMGGZdz92Aur&#10;OKu+aUh42x+NwkrGy2j8eYCLvY5sriN6X98Tlhgqobtohnxfnc3CUv2Kx7AIVRESWqJ2xv3ZvPfd&#10;3uMxSbVYxCQsoRH+Ua+MDNCBu8Dwun0V1pxk8BDwic67KKbv1OhyO9YXe09FGaUKPHesnujHAkex&#10;T48tvJDre8x6+yTMfwEAAP//AwBQSwMEFAAGAAgAAAAhANBfv1ThAAAACwEAAA8AAABkcnMvZG93&#10;bnJldi54bWxMj8FOwzAQRO9I/IO1SNxaJ1EKJY1TVZEqJASHll64OfE2iRqvQ+y2ga9nOcFtRjua&#10;fZOvJ9uLC46+c6QgnkcgkGpnOmoUHN63syUIHzQZ3TtCBV/oYV3c3uQ6M+5KO7zsQyO4hHymFbQh&#10;DJmUvm7Raj93AxLfjm60OrAdG2lGfeVy28skih6k1R3xh1YPWLZYn/Znq+Cl3L7pXZXY5XdfPr8e&#10;N8Pn4WOh1P3dtFmBCDiFvzD84jM6FMxUuTMZL3oFszhOeUxglT6y4EiaPLGoOJsuQBa5/L+h+AEA&#10;AP//AwBQSwECLQAUAAYACAAAACEAtoM4kv4AAADhAQAAEwAAAAAAAAAAAAAAAAAAAAAAW0NvbnRl&#10;bnRfVHlwZXNdLnhtbFBLAQItABQABgAIAAAAIQA4/SH/1gAAAJQBAAALAAAAAAAAAAAAAAAAAC8B&#10;AABfcmVscy8ucmVsc1BLAQItABQABgAIAAAAIQA8iOnqLgIAAFoEAAAOAAAAAAAAAAAAAAAAAC4C&#10;AABkcnMvZTJvRG9jLnhtbFBLAQItABQABgAIAAAAIQDQX79U4QAAAAsBAAAPAAAAAAAAAAAAAAAA&#10;AIgEAABkcnMvZG93bnJldi54bWxQSwUGAAAAAAQABADzAAAAlgUAAAAA&#10;" filled="f" stroked="f" strokeweight=".5pt">
              <v:textbox>
                <w:txbxContent>
                  <w:p w14:paraId="1A0F3D42" w14:textId="77777777" w:rsidR="00865A9F" w:rsidRPr="003A3F2C" w:rsidRDefault="00865A9F" w:rsidP="008F4B9A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6904C" w14:textId="77777777" w:rsidR="004F33B4" w:rsidRDefault="004F33B4" w:rsidP="00D423DE">
      <w:r>
        <w:separator/>
      </w:r>
    </w:p>
  </w:footnote>
  <w:footnote w:type="continuationSeparator" w:id="0">
    <w:p w14:paraId="6E2D7839" w14:textId="77777777" w:rsidR="004F33B4" w:rsidRDefault="004F33B4" w:rsidP="00D42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D1087" w14:textId="50C32801" w:rsidR="00D423DE" w:rsidRPr="009855C1" w:rsidRDefault="003755C7">
    <w:pPr>
      <w:pStyle w:val="Header"/>
      <w:rPr>
        <w:noProof/>
      </w:rPr>
    </w:pPr>
    <w:r>
      <w:rPr>
        <w:noProof/>
      </w:rPr>
      <w:ptab w:relativeTo="margin" w:alignment="right" w:leader="none"/>
    </w:r>
  </w:p>
  <w:p w14:paraId="398FB873" w14:textId="2DB0B551" w:rsidR="008F4B9A" w:rsidRDefault="008F4B9A"/>
  <w:p w14:paraId="59A3F076" w14:textId="378D8BCF" w:rsidR="00ED116E" w:rsidRDefault="005B16A5">
    <w:r w:rsidRPr="00D431CA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38A1628" wp14:editId="4C394F5A">
              <wp:simplePos x="0" y="0"/>
              <wp:positionH relativeFrom="margin">
                <wp:posOffset>-495300</wp:posOffset>
              </wp:positionH>
              <wp:positionV relativeFrom="paragraph">
                <wp:posOffset>106045</wp:posOffset>
              </wp:positionV>
              <wp:extent cx="1533525" cy="14478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8F2E8A" w14:textId="77777777" w:rsidR="00D431CA" w:rsidRDefault="008F4B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CD9C28" wp14:editId="1AEC9AC7">
                                <wp:extent cx="1375844" cy="1304925"/>
                                <wp:effectExtent l="0" t="0" r="0" b="0"/>
                                <wp:docPr id="7" name="Picture 7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picture containing text&#10;&#10;Description automatically generated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831" t="17022" r="19087" b="2031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9120" cy="13080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8A16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pt;margin-top:8.35pt;width:120.75pt;height:11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rVwHwIAAB4EAAAOAAAAZHJzL2Uyb0RvYy54bWysU9tuGyEQfa/Uf0C812tv7DpZeR2lTl1V&#10;Si9S0g9ggfWiAkMBe9f9+g6s41jpW1UeEMPMHM6cGVa3g9HkIH1QYGs6m0wpkZaDUHZX0x9P23fX&#10;lITIrGAarKzpUQZ6u377ZtW7SpbQgRbSEwSxoepdTbsYXVUUgXfSsDABJy06W/CGRTT9rhCe9Yhu&#10;dFFOp++LHrxwHrgMAW/vRyddZ/y2lTx+a9sgI9E1RW4x7z7vTdqL9YpVO89cp/iJBvsHFoYpi4+e&#10;oe5ZZGTv1V9QRnEPAdo44WAKaFvFZa4Bq5lNX1Xz2DEncy0oTnBnmcL/g+VfD989UaKm5WxJiWUG&#10;m/Qkh0g+wEDKpE/vQoVhjw4D44DX2Odca3APwH8GYmHTMbuTd95D30kmkN8sZRYXqSNOSCBN/wUE&#10;PsP2ETLQ0HqTxEM5CKJjn47n3iQqPD25uLpalAtKOPpm8/nyepq7V7DqOd35ED9JMCQdauqx+Rme&#10;HR5CTHRY9RySXgugldgqrbPhd81Ge3JgOCjbvHIFr8K0JX1NbxKRlGUh5ecZMiriIGtlaorMcI2j&#10;leT4aEUOiUzp8YxMtD3pkyQZxYlDM2BgEq0BcUSlPIwDix8MDx3435T0OKw1Db/2zEtK9GeLat+g&#10;IGm6szFfLEs0/KWnufQwyxGqppGS8biJ+UeMFd1hV1qV9XphcuKKQ5hlPH2YNOWXdo56+dbrPwAA&#10;AP//AwBQSwMEFAAGAAgAAAAhADzF+XzeAAAACgEAAA8AAABkcnMvZG93bnJldi54bWxMj8FOwzAQ&#10;RO9I/IO1SFxQ61DSuIQ4FSCBuLb0AzbxNomI11HsNunf457gOJrRzJtiO9tenGn0nWMNj8sEBHHt&#10;TMeNhsP3x2IDwgdkg71j0nAhD9vy9qbA3LiJd3Teh0bEEvY5amhDGHIpfd2SRb90A3H0jm60GKIc&#10;G2lGnGK57eUqSTJpseO40OJA7y3VP/uT1XD8mh7Wz1P1GQ5ql2Zv2KnKXbS+v5tfX0AEmsNfGK74&#10;ER3KyFS5Exsveg0LtYlfQjQyBeIayJ7WICoNqzRVIMtC/r9Q/gIAAP//AwBQSwECLQAUAAYACAAA&#10;ACEAtoM4kv4AAADhAQAAEwAAAAAAAAAAAAAAAAAAAAAAW0NvbnRlbnRfVHlwZXNdLnhtbFBLAQIt&#10;ABQABgAIAAAAIQA4/SH/1gAAAJQBAAALAAAAAAAAAAAAAAAAAC8BAABfcmVscy8ucmVsc1BLAQIt&#10;ABQABgAIAAAAIQB06rVwHwIAAB4EAAAOAAAAAAAAAAAAAAAAAC4CAABkcnMvZTJvRG9jLnhtbFBL&#10;AQItABQABgAIAAAAIQA8xfl83gAAAAoBAAAPAAAAAAAAAAAAAAAAAHkEAABkcnMvZG93bnJldi54&#10;bWxQSwUGAAAAAAQABADzAAAAhAUAAAAA&#10;" stroked="f">
              <v:textbox>
                <w:txbxContent>
                  <w:p w14:paraId="758F2E8A" w14:textId="77777777" w:rsidR="00D431CA" w:rsidRDefault="008F4B9A">
                    <w:r>
                      <w:rPr>
                        <w:noProof/>
                      </w:rPr>
                      <w:drawing>
                        <wp:inline distT="0" distB="0" distL="0" distR="0" wp14:anchorId="70CD9C28" wp14:editId="1AEC9AC7">
                          <wp:extent cx="1375844" cy="1304925"/>
                          <wp:effectExtent l="0" t="0" r="0" b="0"/>
                          <wp:docPr id="7" name="Picture 7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picture containing text&#10;&#10;Description automatically generated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831" t="17022" r="19087" b="2031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79120" cy="13080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14CD329" w14:textId="77777777" w:rsidR="00ED116E" w:rsidRDefault="00ED116E"/>
  <w:p w14:paraId="7B4D7BC5" w14:textId="77777777" w:rsidR="00ED116E" w:rsidRDefault="00ED116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D5B6" w14:textId="77777777" w:rsidR="00311B24" w:rsidRPr="009855C1" w:rsidRDefault="00311B24">
    <w:pPr>
      <w:pStyle w:val="Header"/>
      <w:rPr>
        <w:noProof/>
      </w:rPr>
    </w:pPr>
    <w:r w:rsidRPr="00D431CA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4A369B" wp14:editId="241DC063">
              <wp:simplePos x="0" y="0"/>
              <wp:positionH relativeFrom="margin">
                <wp:posOffset>-161925</wp:posOffset>
              </wp:positionH>
              <wp:positionV relativeFrom="paragraph">
                <wp:posOffset>171450</wp:posOffset>
              </wp:positionV>
              <wp:extent cx="1533525" cy="1447800"/>
              <wp:effectExtent l="0" t="0" r="952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10D16" w14:textId="77777777" w:rsidR="00311B24" w:rsidRDefault="00311B2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FA7BAB" wp14:editId="01670B84">
                                <wp:extent cx="1375844" cy="1304925"/>
                                <wp:effectExtent l="0" t="0" r="0" b="0"/>
                                <wp:docPr id="6" name="Picture 6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picture containing text&#10;&#10;Description automatically generated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831" t="17022" r="19087" b="2031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9120" cy="13080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A369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2.75pt;margin-top:13.5pt;width:120.75pt;height:11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/SHwIAACMEAAAOAAAAZHJzL2Uyb0RvYy54bWysU9tuGyEQfa/Uf0C81+trk6y8jlKnriql&#10;FynpB2CW9aICQwfsXffrO7COY6VvVXlADDNzOHNmWN721rCDwqDBVXwyGnOmnIRau13Ffzxt3l1z&#10;FqJwtTDgVMWPKvDb1ds3y86XagotmFohIxAXys5XvI3Rl0URZKusCCPwypGzAbQikom7okbREbo1&#10;xXQ8fl90gLVHkCoEur0fnHyV8ZtGyfitaYKKzFScuMW8Y963aS9WS1HuUPhWyxMN8Q8srNCOHj1D&#10;3Yso2B71X1BWS4QATRxJsAU0jZYq10DVTMavqnlshVe5FhIn+LNM4f/Byq+H78h0XfEZZ05YatGT&#10;6iP7AD2bJnU6H0oKevQUFnu6pi7nSoN/APkzMAfrVridukOErlWiJnaTlFlcpA44IYFsuy9Q0zNi&#10;HyED9Q3aJB2JwQidunQ8dyZRkenJxWy2mC44k+SbzOdX1+Pcu0KUz+keQ/ykwLJ0qDhS6zO8ODyE&#10;mOiI8jkkvRbA6HqjjckG7rZrg+wgaEw2eeUKXoUZx7qK3yQiKctBys8TZHWkMTbaVpyY0RoGK8nx&#10;0dU5JApthjMxMe6kT5JkECf22/7UCIpP2m2hPpJgCMPU0i+jQwv4m7OOJrbi4ddeoOLMfHYk+g3p&#10;kkY8G/PF1ZQMvPRsLz3CSYKqeORsOK5j/hZDYXfUnEZn2V6YnCjTJGY1T78mjfqlnaNe/vbqDwAA&#10;AP//AwBQSwMEFAAGAAgAAAAhADXc23feAAAACgEAAA8AAABkcnMvZG93bnJldi54bWxMj81OwzAQ&#10;hO9IvIO1SFxQ6zTCCYQ4FSCBuPbnAZx4m0TE6yh2m/TtWU5wm9F+mp0pt4sbxAWn0HvSsFknIJAa&#10;b3tqNRwPH6snECEasmbwhBquGGBb3d6UprB+ph1e9rEVHEKhMBq6GMdCytB06ExY+xGJbyc/ORPZ&#10;Tq20k5k53A0yTZJMOtMTf+jMiO8dNt/7s9Nw+pof1PNcf8ZjvnvM3kyf1/6q9f3d8voCIuIS/2D4&#10;rc/VoeJOtT+TDWLQsEqVYlRDmvMmBtJNxqJmoVQCsirl/wnVDwAAAP//AwBQSwECLQAUAAYACAAA&#10;ACEAtoM4kv4AAADhAQAAEwAAAAAAAAAAAAAAAAAAAAAAW0NvbnRlbnRfVHlwZXNdLnhtbFBLAQIt&#10;ABQABgAIAAAAIQA4/SH/1gAAAJQBAAALAAAAAAAAAAAAAAAAAC8BAABfcmVscy8ucmVsc1BLAQIt&#10;ABQABgAIAAAAIQDhMT/SHwIAACMEAAAOAAAAAAAAAAAAAAAAAC4CAABkcnMvZTJvRG9jLnhtbFBL&#10;AQItABQABgAIAAAAIQA13Nt33gAAAAoBAAAPAAAAAAAAAAAAAAAAAHkEAABkcnMvZG93bnJldi54&#10;bWxQSwUGAAAAAAQABADzAAAAhAUAAAAA&#10;" stroked="f">
              <v:textbox>
                <w:txbxContent>
                  <w:p w14:paraId="2AC10D16" w14:textId="77777777" w:rsidR="00311B24" w:rsidRDefault="00311B24">
                    <w:r>
                      <w:rPr>
                        <w:noProof/>
                      </w:rPr>
                      <w:drawing>
                        <wp:inline distT="0" distB="0" distL="0" distR="0" wp14:anchorId="01FA7BAB" wp14:editId="01670B84">
                          <wp:extent cx="1375844" cy="1304925"/>
                          <wp:effectExtent l="0" t="0" r="0" b="0"/>
                          <wp:docPr id="6" name="Picture 6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A picture containing text&#10;&#10;Description automatically generated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831" t="17022" r="19087" b="2031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79120" cy="13080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ptab w:relativeTo="margin" w:alignment="right" w:leader="none"/>
    </w:r>
    <w:r w:rsidRPr="00D423DE">
      <w:rPr>
        <w:rFonts w:ascii="Verdana" w:hAnsi="Verdana"/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46A54FB" wp14:editId="1E4AF1CF">
              <wp:simplePos x="0" y="0"/>
              <wp:positionH relativeFrom="margin">
                <wp:align>left</wp:align>
              </wp:positionH>
              <wp:positionV relativeFrom="paragraph">
                <wp:posOffset>-173990</wp:posOffset>
              </wp:positionV>
              <wp:extent cx="4333875" cy="1404620"/>
              <wp:effectExtent l="0" t="0" r="9525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50AF1" w14:textId="77777777" w:rsidR="00311B24" w:rsidRDefault="00311B24" w:rsidP="00D423DE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46A54FB" id="_x0000_s1030" type="#_x0000_t202" style="position:absolute;margin-left:0;margin-top:-13.7pt;width:341.2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WGIgIAACMEAAAOAAAAZHJzL2Uyb0RvYy54bWysU11v2yAUfZ+0/4B4X+wkTptacaouXaZJ&#10;3YfU7gdgjGM04DIgsbNf3wtO06h7m8YDAu7lcO65h9XtoBU5COclmIpOJzklwnBopNlV9OfT9sOS&#10;Eh+YaZgCIyp6FJ7ert+/W/W2FDPoQDXCEQQxvuxtRbsQbJllnndCMz8BKwwGW3CaBdy6XdY41iO6&#10;Vtksz6+yHlxjHXDhPZ7ej0G6TvhtK3j43rZeBKIqitxCml2a6zhn6xUrd47ZTvITDfYPLDSTBh89&#10;Q92zwMjeyb+gtOQOPLRhwkFn0LaSi1QDVjPN31Tz2DErUi0ojrdnmfz/g+XfDj8ckU1FC0oM09ii&#10;JzEE8hEGMovq9NaXmPRoMS0MeIxdTpV6+wD8lycGNh0zO3HnHPSdYA2ym8ab2cXVEcdHkLr/Cg0+&#10;w/YBEtDQOh2lQzEIomOXjufORCocD4v5fL68XlDCMTYt8uJqlnqXsfLlunU+fBagSVxU1GHrEzw7&#10;PPgQ6bDyJSW+5kHJZiuVShu3qzfKkQNDm2zTSBW8SVOG9BW9WcwWCdlAvJ8cpGVAGyupK7rM4xiN&#10;FeX4ZJqUEphU4xqZKHPSJ0oyihOGejg1AvOjdjU0RxTMweha/GW46MD9oaRHx1bU/94zJyhRXwyK&#10;fjMtimjxtCkW16gQcZeR+jLCDEeoigZKxuUmpG+R5LB32JytTLK9MjlRRicmNU+/Jlr9cp+yXv/2&#10;+hkAAP//AwBQSwMEFAAGAAgAAAAhAOJqkMDdAAAACAEAAA8AAABkcnMvZG93bnJldi54bWxMj81O&#10;wzAQhO9IvIO1SNxah0BLCHGqiooLByQKEhzdeBNH+E+2m4a3ZznR42hGM980m9kaNmFMo3cCbpYF&#10;MHSdV6MbBHy8Py8qYClLp6TxDgX8YIJNe3nRyFr5k3vDaZ8HRiUu1VKAzjnUnKdOo5Vp6QM68nof&#10;rcwk48BVlCcqt4aXRbHmVo6OFrQM+KSx+94frYBPq0e1i69fvTLT7qXfrsIcgxDXV/P2EVjGOf+H&#10;4Q+f0KElpoM/OpWYEUBHsoBFeX8HjOx1Va6AHSj3cFsBbxt+fqD9BQAA//8DAFBLAQItABQABgAI&#10;AAAAIQC2gziS/gAAAOEBAAATAAAAAAAAAAAAAAAAAAAAAABbQ29udGVudF9UeXBlc10ueG1sUEsB&#10;Ai0AFAAGAAgAAAAhADj9If/WAAAAlAEAAAsAAAAAAAAAAAAAAAAALwEAAF9yZWxzLy5yZWxzUEsB&#10;Ai0AFAAGAAgAAAAhAL03ZYYiAgAAIwQAAA4AAAAAAAAAAAAAAAAALgIAAGRycy9lMm9Eb2MueG1s&#10;UEsBAi0AFAAGAAgAAAAhAOJqkMDdAAAACAEAAA8AAAAAAAAAAAAAAAAAfAQAAGRycy9kb3ducmV2&#10;LnhtbFBLBQYAAAAABAAEAPMAAACGBQAAAAA=&#10;" stroked="f">
              <v:textbox style="mso-fit-shape-to-text:t">
                <w:txbxContent>
                  <w:p w14:paraId="20050AF1" w14:textId="77777777" w:rsidR="00311B24" w:rsidRDefault="00311B24" w:rsidP="00D423DE"/>
                </w:txbxContent>
              </v:textbox>
              <w10:wrap type="square" anchorx="margin"/>
            </v:shape>
          </w:pict>
        </mc:Fallback>
      </mc:AlternateContent>
    </w:r>
  </w:p>
  <w:p w14:paraId="07F257AD" w14:textId="77777777" w:rsidR="00311B24" w:rsidRDefault="00311B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E99"/>
    <w:multiLevelType w:val="hybridMultilevel"/>
    <w:tmpl w:val="83A4B0F0"/>
    <w:lvl w:ilvl="0" w:tplc="11B4825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94239"/>
    <w:multiLevelType w:val="hybridMultilevel"/>
    <w:tmpl w:val="2E56F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CB"/>
    <w:rsid w:val="00053B88"/>
    <w:rsid w:val="001424AE"/>
    <w:rsid w:val="0018349D"/>
    <w:rsid w:val="001A6C81"/>
    <w:rsid w:val="001C6D52"/>
    <w:rsid w:val="001D1022"/>
    <w:rsid w:val="00202A6E"/>
    <w:rsid w:val="002454A2"/>
    <w:rsid w:val="00252E98"/>
    <w:rsid w:val="00272683"/>
    <w:rsid w:val="002C2F03"/>
    <w:rsid w:val="002D56BA"/>
    <w:rsid w:val="002F4FBA"/>
    <w:rsid w:val="002F6755"/>
    <w:rsid w:val="00311B24"/>
    <w:rsid w:val="00312054"/>
    <w:rsid w:val="003755C7"/>
    <w:rsid w:val="003911F8"/>
    <w:rsid w:val="00394482"/>
    <w:rsid w:val="003965AB"/>
    <w:rsid w:val="003A3F2C"/>
    <w:rsid w:val="00406695"/>
    <w:rsid w:val="00411745"/>
    <w:rsid w:val="00485CA1"/>
    <w:rsid w:val="004F33B4"/>
    <w:rsid w:val="00541A95"/>
    <w:rsid w:val="00546F01"/>
    <w:rsid w:val="00573859"/>
    <w:rsid w:val="005819CB"/>
    <w:rsid w:val="005B16A5"/>
    <w:rsid w:val="00613A3A"/>
    <w:rsid w:val="00633C73"/>
    <w:rsid w:val="00661C21"/>
    <w:rsid w:val="006767D0"/>
    <w:rsid w:val="006B18E1"/>
    <w:rsid w:val="006B5B7D"/>
    <w:rsid w:val="00704288"/>
    <w:rsid w:val="0076010E"/>
    <w:rsid w:val="007823F0"/>
    <w:rsid w:val="00794202"/>
    <w:rsid w:val="007C3D4A"/>
    <w:rsid w:val="007D4B99"/>
    <w:rsid w:val="007E3656"/>
    <w:rsid w:val="0083517F"/>
    <w:rsid w:val="00865A9F"/>
    <w:rsid w:val="00872D6B"/>
    <w:rsid w:val="008B6C65"/>
    <w:rsid w:val="008F4B9A"/>
    <w:rsid w:val="00907E8F"/>
    <w:rsid w:val="009236FA"/>
    <w:rsid w:val="00956D08"/>
    <w:rsid w:val="009855C1"/>
    <w:rsid w:val="009928BD"/>
    <w:rsid w:val="009D35BC"/>
    <w:rsid w:val="009E0959"/>
    <w:rsid w:val="009E2EB4"/>
    <w:rsid w:val="00A53F56"/>
    <w:rsid w:val="00B47DEA"/>
    <w:rsid w:val="00B7273B"/>
    <w:rsid w:val="00B772B6"/>
    <w:rsid w:val="00BD0563"/>
    <w:rsid w:val="00BE2F75"/>
    <w:rsid w:val="00BF5665"/>
    <w:rsid w:val="00C4327F"/>
    <w:rsid w:val="00C7628D"/>
    <w:rsid w:val="00C86836"/>
    <w:rsid w:val="00CD7213"/>
    <w:rsid w:val="00D24505"/>
    <w:rsid w:val="00D24C5B"/>
    <w:rsid w:val="00D363ED"/>
    <w:rsid w:val="00D423DE"/>
    <w:rsid w:val="00D431CA"/>
    <w:rsid w:val="00D82A58"/>
    <w:rsid w:val="00DA7BD5"/>
    <w:rsid w:val="00DD51DF"/>
    <w:rsid w:val="00E36BF6"/>
    <w:rsid w:val="00E9057E"/>
    <w:rsid w:val="00EC559D"/>
    <w:rsid w:val="00ED116E"/>
    <w:rsid w:val="00F01F58"/>
    <w:rsid w:val="00F03CD4"/>
    <w:rsid w:val="00F1049A"/>
    <w:rsid w:val="00FC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82DBFE"/>
  <w15:chartTrackingRefBased/>
  <w15:docId w15:val="{8F52BD86-CC42-4932-980D-E005D4F6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3F0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7BD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DA7B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BD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A7B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423D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423DE"/>
  </w:style>
  <w:style w:type="paragraph" w:styleId="Footer">
    <w:name w:val="footer"/>
    <w:basedOn w:val="Normal"/>
    <w:link w:val="FooterChar"/>
    <w:uiPriority w:val="99"/>
    <w:unhideWhenUsed/>
    <w:rsid w:val="00D423D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423DE"/>
  </w:style>
  <w:style w:type="table" w:styleId="TableGrid">
    <w:name w:val="Table Grid"/>
    <w:basedOn w:val="TableNormal"/>
    <w:uiPriority w:val="39"/>
    <w:rsid w:val="00E9057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2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5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69389f66-24de-4b38-ad73-ca71dd917c0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68069E7E2515429D1F96ADF9CD1F5E" ma:contentTypeVersion="11" ma:contentTypeDescription="Create a new document." ma:contentTypeScope="" ma:versionID="75fe503a391b8e45d9e67731db7f5b5a">
  <xsd:schema xmlns:xsd="http://www.w3.org/2001/XMLSchema" xmlns:xs="http://www.w3.org/2001/XMLSchema" xmlns:p="http://schemas.microsoft.com/office/2006/metadata/properties" xmlns:ns2="69389f66-24de-4b38-ad73-ca71dd917c0b" targetNamespace="http://schemas.microsoft.com/office/2006/metadata/properties" ma:root="true" ma:fieldsID="a58d0ae0428aa91b5e3715c6bf078d64" ns2:_="">
    <xsd:import namespace="69389f66-24de-4b38-ad73-ca71dd917c0b"/>
    <xsd:element name="properties">
      <xsd:complexType>
        <xsd:sequence>
          <xsd:element name="documentManagement">
            <xsd:complexType>
              <xsd:all>
                <xsd:element ref="ns2:Info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89f66-24de-4b38-ad73-ca71dd917c0b" elementFormDefault="qualified">
    <xsd:import namespace="http://schemas.microsoft.com/office/2006/documentManagement/types"/>
    <xsd:import namespace="http://schemas.microsoft.com/office/infopath/2007/PartnerControls"/>
    <xsd:element name="Info" ma:index="1" nillable="true" ma:displayName="Info" ma:format="Dropdown" ma:internalName="Info" ma:readOnly="false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BF6245-3DC1-441B-A152-70A1EC1A9103}">
  <ds:schemaRefs>
    <ds:schemaRef ds:uri="http://schemas.microsoft.com/office/2006/metadata/properties"/>
    <ds:schemaRef ds:uri="http://schemas.microsoft.com/office/infopath/2007/PartnerControls"/>
    <ds:schemaRef ds:uri="69389f66-24de-4b38-ad73-ca71dd917c0b"/>
  </ds:schemaRefs>
</ds:datastoreItem>
</file>

<file path=customXml/itemProps2.xml><?xml version="1.0" encoding="utf-8"?>
<ds:datastoreItem xmlns:ds="http://schemas.openxmlformats.org/officeDocument/2006/customXml" ds:itemID="{403B03AC-1FA3-48FD-B5A7-7FADA0BAC3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D0C456-FDB2-46EA-9EE1-C134D2E68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389f66-24de-4b38-ad73-ca71dd917c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E231D0-9499-440B-99CD-D8865FDF0E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 Thomas</dc:creator>
  <cp:keywords/>
  <dc:description/>
  <cp:lastModifiedBy>Kath Thomas</cp:lastModifiedBy>
  <cp:revision>6</cp:revision>
  <dcterms:created xsi:type="dcterms:W3CDTF">2021-05-15T12:58:00Z</dcterms:created>
  <dcterms:modified xsi:type="dcterms:W3CDTF">2021-05-15T13:17:00Z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0x010100CD68069E7E2515429D1F96ADF9CD1F5E</vt:lpwstr>
  </property>
</Properties>
</file>